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88" w:rsidRPr="00F464F2" w:rsidRDefault="00844C2C" w:rsidP="00967488">
      <w:pPr>
        <w:pStyle w:val="a3"/>
        <w:rPr>
          <w:color w:val="0070C0"/>
          <w:sz w:val="36"/>
          <w:szCs w:val="36"/>
        </w:rPr>
      </w:pPr>
      <w:bookmarkStart w:id="0" w:name="_GoBack"/>
      <w:bookmarkEnd w:id="0"/>
      <w:r w:rsidRPr="00F464F2">
        <w:rPr>
          <w:rStyle w:val="a4"/>
          <w:sz w:val="36"/>
          <w:szCs w:val="36"/>
        </w:rPr>
        <w:t xml:space="preserve">                        </w:t>
      </w:r>
      <w:r w:rsidR="00967488" w:rsidRPr="00F464F2">
        <w:rPr>
          <w:rStyle w:val="a4"/>
          <w:color w:val="0070C0"/>
          <w:sz w:val="36"/>
          <w:szCs w:val="36"/>
        </w:rPr>
        <w:t>Консультация для родителей</w:t>
      </w:r>
      <w:r w:rsidR="00967488" w:rsidRPr="00F464F2">
        <w:rPr>
          <w:color w:val="0070C0"/>
          <w:sz w:val="36"/>
          <w:szCs w:val="36"/>
        </w:rPr>
        <w:t>.</w:t>
      </w:r>
    </w:p>
    <w:p w:rsidR="00967488" w:rsidRPr="00F464F2" w:rsidRDefault="00967488" w:rsidP="00F464F2">
      <w:pPr>
        <w:pStyle w:val="a3"/>
        <w:jc w:val="center"/>
        <w:rPr>
          <w:color w:val="C00000"/>
          <w:sz w:val="36"/>
          <w:szCs w:val="36"/>
        </w:rPr>
      </w:pPr>
      <w:r w:rsidRPr="00F464F2">
        <w:rPr>
          <w:rStyle w:val="a4"/>
          <w:color w:val="C00000"/>
          <w:sz w:val="36"/>
          <w:szCs w:val="36"/>
        </w:rPr>
        <w:t>Роль сюжетно-ролевой игры в жизни дошкольника</w:t>
      </w:r>
      <w:r w:rsidRPr="00F464F2">
        <w:rPr>
          <w:color w:val="C00000"/>
          <w:sz w:val="36"/>
          <w:szCs w:val="36"/>
        </w:rPr>
        <w:t>.</w:t>
      </w:r>
    </w:p>
    <w:p w:rsidR="00F464F2" w:rsidRDefault="00F464F2" w:rsidP="00967488">
      <w:pPr>
        <w:pStyle w:val="a3"/>
        <w:rPr>
          <w:sz w:val="28"/>
          <w:szCs w:val="28"/>
        </w:rPr>
      </w:pPr>
    </w:p>
    <w:p w:rsidR="00F464F2" w:rsidRPr="00F464F2" w:rsidRDefault="00F464F2" w:rsidP="00F464F2">
      <w:pPr>
        <w:pStyle w:val="a3"/>
        <w:jc w:val="righ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Подготовила: </w:t>
      </w:r>
      <w:proofErr w:type="spellStart"/>
      <w:r>
        <w:rPr>
          <w:color w:val="C00000"/>
          <w:sz w:val="28"/>
          <w:szCs w:val="28"/>
        </w:rPr>
        <w:t>Корюнова</w:t>
      </w:r>
      <w:proofErr w:type="spellEnd"/>
      <w:r>
        <w:rPr>
          <w:color w:val="C00000"/>
          <w:sz w:val="28"/>
          <w:szCs w:val="28"/>
        </w:rPr>
        <w:t xml:space="preserve"> Г.В.</w:t>
      </w:r>
    </w:p>
    <w:p w:rsidR="00F464F2" w:rsidRDefault="00F464F2" w:rsidP="00967488">
      <w:pPr>
        <w:pStyle w:val="a3"/>
        <w:rPr>
          <w:sz w:val="28"/>
          <w:szCs w:val="28"/>
        </w:rPr>
      </w:pPr>
    </w:p>
    <w:p w:rsidR="00967488" w:rsidRPr="00F464F2" w:rsidRDefault="00967488" w:rsidP="00F464F2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464F2">
        <w:rPr>
          <w:rFonts w:ascii="Times New Roman" w:hAnsi="Times New Roman" w:cs="Times New Roman"/>
          <w:color w:val="002060"/>
          <w:sz w:val="28"/>
          <w:szCs w:val="28"/>
        </w:rPr>
        <w:t>Уважаемые наши мамы и папы!</w:t>
      </w:r>
    </w:p>
    <w:p w:rsidR="00967488" w:rsidRPr="00F464F2" w:rsidRDefault="00F464F2" w:rsidP="00F464F2">
      <w:pPr>
        <w:pStyle w:val="a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967488" w:rsidRPr="00F464F2">
        <w:rPr>
          <w:rFonts w:ascii="Times New Roman" w:hAnsi="Times New Roman" w:cs="Times New Roman"/>
          <w:color w:val="002060"/>
          <w:sz w:val="28"/>
          <w:szCs w:val="28"/>
        </w:rPr>
        <w:t xml:space="preserve">Каждый из вас знает, что дети очень любят играть. Наши с вами непоседы готовы играть с утра до позднего вечера! Но не всегда, к глубочайшему сожалению, вы готовы уделить своему чаду должного внимания и свободного времени. А ведь игра очень важный компонент в </w:t>
      </w:r>
      <w:r w:rsidR="00967488" w:rsidRPr="00F464F2">
        <w:rPr>
          <w:rStyle w:val="a4"/>
          <w:rFonts w:ascii="Times New Roman" w:hAnsi="Times New Roman" w:cs="Times New Roman"/>
          <w:color w:val="002060"/>
          <w:sz w:val="28"/>
          <w:szCs w:val="28"/>
        </w:rPr>
        <w:t>жизни малыша</w:t>
      </w:r>
      <w:r w:rsidR="00967488" w:rsidRPr="00F464F2">
        <w:rPr>
          <w:rFonts w:ascii="Times New Roman" w:hAnsi="Times New Roman" w:cs="Times New Roman"/>
          <w:color w:val="002060"/>
          <w:sz w:val="28"/>
          <w:szCs w:val="28"/>
        </w:rPr>
        <w:t>! В ней малыш удовлетворяет свою потребность быть, как взрослые, свободно выражать свои желания, воплощать фантазии, общаться со сверстниками.</w:t>
      </w:r>
    </w:p>
    <w:p w:rsidR="00F464F2" w:rsidRDefault="00F464F2" w:rsidP="00F464F2">
      <w:pPr>
        <w:pStyle w:val="a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становятся дети, тем выше уровень их общего развития и воспитанности,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F464F2" w:rsidRDefault="00F464F2" w:rsidP="00F464F2">
      <w:pPr>
        <w:pStyle w:val="a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967488" w:rsidRPr="00F464F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Через игру ребенок входит в мир взрослых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Говоря об игре как ведущей деятельности дошкольника, мы имеем в виду преимущественно совместную сюжетно-ролевую игру. Сюжетно-ролевая игра в ее типичной форме -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 Важно, что сюжет и содержание игры они берут из окружающей жизни, отражают те ее моменты, которые привлекли внимание, вызвали интерес, произвели особое впечатление.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Что дает такая игра участвующему в ней ребенку? Какие психические свойства и способности она развивает?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Развивающее значение игры многообразно. В игре ребенок познает окружающий мир, развиваются его мышление, чувства, воля, формируются взаимоотношения со сверстниками, происходит становление самооценки и самосознания. В игре дети знакомятся с такими сторонами действительности, как действия и взаимоотношения взрослых. Свидетельство тому - сюжеты и содержание игр.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Для того чтобы отобразить в игре, какие-либо стороны жизни взрослых, дети 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должны предварительно с ними познакомиться, разумеется, с помощью старших. Что же добавляет к этому знакомству игра? Конечно, при организации игры и в ходе ее от взрослых и сверстников могут быть получены дополнительные сведения. Однако главное здесь не количество сведений, получаемых ребенком, а качество их усвоения. То, что пропущено через игру, дети воспринимают не так, как то, о чем они только слышали от взрослых или даже наблюдали сами. И происходит это потому, что игра не просто отображает, а моделирует социальные ситуации.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 процессе игры дети берут на себя различные роли, как бы замещают людей, находящихся между собой в определенных социальных взаимоотношениях, и их действия. Они постигают суть отношений между людьми.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же воспитатель должен осуществлять функции руководства игрой, какие педагогические средства использовать?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Сюжет в игре - </w:t>
      </w:r>
      <w:proofErr w:type="gramStart"/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то</w:t>
      </w:r>
      <w:proofErr w:type="gramEnd"/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основание, на котором, взрослый строит свои целенаправленные воздействия. Но поскольку формирование игры идет постепенно, сюжет используется по-разному, в зависимости от этапов игры и возрастных особенностей детей.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F464F2" w:rsidRDefault="00F464F2" w:rsidP="00F464F2">
      <w:pPr>
        <w:pStyle w:val="a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67488" w:rsidRPr="00F464F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формировании игры можно выделить три основных этапа: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1) усвоение условных действий с игрушками и предметами заместителями; 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2) усвоение ролевого поведения (ролевых отношений и взаимодействий); 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3) усвоение способов построения сюжета. Условно можно отнести эти этапы к определенным возрастам: первый 1-2 г.; второй 2-4 г.; третий 4-7 лет.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967488" w:rsidRPr="00F464F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первом этапе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взрослый, руководя игрой, делает особый акцент на игровом действии, выделяет его и через него включает ребенка в совместную деятельность.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967488" w:rsidRPr="00F464F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втором этапе</w:t>
      </w:r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главная задача состоит в передаче детям способов ролевого поведения. Используя ситуацию совместной игры с детьми или инсценируя определенный игровой сюжет, </w:t>
      </w:r>
      <w:proofErr w:type="gramStart"/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</w:t>
      </w:r>
      <w:proofErr w:type="gramEnd"/>
      <w:r w:rsidR="00967488"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постепенно формирует у них умение соотносить название роли с определенным набором действий и атрибутов, разные типы отношений между различными ролевыми позициями (управления, подчинения, равноправия).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714208" w:rsidRPr="00F464F2" w:rsidRDefault="00967488" w:rsidP="00F464F2">
      <w:pPr>
        <w:pStyle w:val="a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464F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третьем этапе</w:t>
      </w:r>
      <w:r w:rsidRPr="00F464F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качестве основной стоит педагогическая задача формирования у детей умения строить сюжет игры. Для ее решения взрослый организует такой вид совместной с детьми игры, основным содержанием которой является процесс придумывания различных сюжетных ситуаций. На всех этапах становления игры перед воспитателем стоит задача использовать самостоятельную игру с целью всестороннего развития детей.</w:t>
      </w:r>
    </w:p>
    <w:sectPr w:rsidR="00714208" w:rsidRPr="00F464F2" w:rsidSect="00F3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88"/>
    <w:rsid w:val="00383B0C"/>
    <w:rsid w:val="006D5087"/>
    <w:rsid w:val="00714208"/>
    <w:rsid w:val="00844C2C"/>
    <w:rsid w:val="00967488"/>
    <w:rsid w:val="00F309A6"/>
    <w:rsid w:val="00F4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488"/>
    <w:rPr>
      <w:b/>
      <w:bCs/>
    </w:rPr>
  </w:style>
  <w:style w:type="paragraph" w:styleId="a5">
    <w:name w:val="No Spacing"/>
    <w:uiPriority w:val="1"/>
    <w:qFormat/>
    <w:rsid w:val="00F46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5</cp:revision>
  <dcterms:created xsi:type="dcterms:W3CDTF">2018-04-21T17:25:00Z</dcterms:created>
  <dcterms:modified xsi:type="dcterms:W3CDTF">2018-04-27T11:21:00Z</dcterms:modified>
</cp:coreProperties>
</file>