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15" w:rsidRPr="00974915" w:rsidRDefault="005511EC" w:rsidP="005511E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85pt;height:725pt" o:ole="">
            <v:imagedata r:id="rId4" o:title=""/>
          </v:shape>
          <o:OLEObject Type="Embed" ProgID="FoxitReader.Document" ShapeID="_x0000_i1025" DrawAspect="Content" ObjectID="_1608210473" r:id="rId5"/>
        </w:objec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 w:type="page"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</w:t>
      </w:r>
      <w:r w:rsidR="00974915" w:rsidRPr="00974915">
        <w:rPr>
          <w:rFonts w:ascii="Times New Roman" w:hAnsi="Times New Roman" w:cs="Times New Roman"/>
          <w:sz w:val="28"/>
          <w:szCs w:val="28"/>
          <w:lang w:eastAsia="ru-RU"/>
        </w:rPr>
        <w:t>         повышение профессионального мастерства, развитие творческой активности педагогов ДОУ;</w:t>
      </w:r>
    </w:p>
    <w:p w:rsidR="00974915" w:rsidRPr="00974915" w:rsidRDefault="00974915" w:rsidP="00974915">
      <w:pPr>
        <w:pStyle w:val="a5"/>
        <w:jc w:val="both"/>
        <w:rPr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         решение  вопросов по организации образовательного процесса</w:t>
      </w:r>
      <w:r w:rsidRPr="00974915">
        <w:rPr>
          <w:lang w:eastAsia="ru-RU"/>
        </w:rPr>
        <w:t>.</w:t>
      </w:r>
    </w:p>
    <w:p w:rsidR="00974915" w:rsidRPr="00974915" w:rsidRDefault="00974915" w:rsidP="00974915">
      <w:pPr>
        <w:shd w:val="clear" w:color="auto" w:fill="FFFFFF"/>
        <w:spacing w:after="84" w:line="261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749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74915" w:rsidRDefault="00974915" w:rsidP="00974915">
      <w:pPr>
        <w:shd w:val="clear" w:color="auto" w:fill="FFFFFF"/>
        <w:spacing w:after="84" w:line="261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49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 </w:t>
      </w:r>
      <w:r w:rsidRPr="009749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3.Функции  Педагогического совета</w:t>
      </w:r>
    </w:p>
    <w:p w:rsidR="00974915" w:rsidRPr="00974915" w:rsidRDefault="00974915" w:rsidP="00974915">
      <w:pPr>
        <w:shd w:val="clear" w:color="auto" w:fill="FFFFFF"/>
        <w:spacing w:after="84" w:line="26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974915">
        <w:rPr>
          <w:rFonts w:ascii="Times New Roman" w:hAnsi="Times New Roman" w:cs="Times New Roman"/>
          <w:sz w:val="28"/>
          <w:szCs w:val="28"/>
          <w:lang w:eastAsia="ru-RU"/>
        </w:rPr>
        <w:t>Педагогический совет осуществляет следующие функции: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   обсуждает и утверждает планы работы ДОУ, касающиеся   педагогической деятельности, улучшении материально-технического состояния  ДОУ, решает вопросы о внесении в них необходимых изменений и дополнений;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       определяет направления образовательной деятельности ДОУ, выбирает образовательные программы, образовательные и воспитательные методики и технологии для использования в педагогическом процессе ДОУ;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       обсуждает и рекомендует к утверждению проект годового плана;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       обсуждает вопросы содержания, форм и методов образовательного процесса, планирования педагогической деятельности ДОУ;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       организует выявление, обобщение, распространение, внедрение передового педагогического опыта среди педагогов ДОУ;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       рассматривает вопросы повышения квалификации, переподготовки, аттестации педагогических кадров;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  рассматривает вопросы организации дополнительных образовательных услуг воспитанникам, в том числе платных;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  заслушивает отчеты о создании условий для реализации образовательных   программ в ДОУ;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       подводит итоги деятельности ДОУ за учебный год;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       заслушивает информацию, отчеты педагогов и медицинских работников о состоянии здоровья детей, ходе реализации образовательных и воспитательных программ, результатах готовности детей к обучению в школе, отчеты о самообразовании;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       контролирует выполнение ранее принятых решений  педагогического совета;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       заслушивает доклады, информацию представителей организаций и учреждений, взаимодействующих с ДОУ по вопросам образования и воспитания детей, в том числе о проверке состояния образовательного процесса, соблюдения санитарно-гигиенического режима в ДОУ, об охране труда и здоровья детей;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       организует изучение и обсуждение нормативно-правовых документов в  области общего и дошкольного образования;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       утверждает характеристики и принимает решения о награждениях, поощрениях педагогов ДОУ.</w:t>
      </w:r>
    </w:p>
    <w:p w:rsidR="00974915" w:rsidRPr="00974915" w:rsidRDefault="00974915" w:rsidP="00974915">
      <w:pPr>
        <w:shd w:val="clear" w:color="auto" w:fill="FFFFFF"/>
        <w:spacing w:after="84" w:line="261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7491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      </w:t>
      </w:r>
    </w:p>
    <w:p w:rsidR="00974915" w:rsidRPr="00974915" w:rsidRDefault="00974915" w:rsidP="00974915">
      <w:pPr>
        <w:shd w:val="clear" w:color="auto" w:fill="FFFFFF"/>
        <w:spacing w:after="84" w:line="26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9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Права  и  ответственность  Педагогического совета</w:t>
      </w:r>
    </w:p>
    <w:p w:rsidR="00974915" w:rsidRDefault="00974915" w:rsidP="00974915">
      <w:pPr>
        <w:shd w:val="clear" w:color="auto" w:fill="FFFFFF"/>
        <w:spacing w:after="84" w:line="261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4.1.Педагогический совет имеет право: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-принимать окончательное решение по спорным вопросам, входящим в его компетенцию;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-принимать, утверждать положения (локальные акты) с компетенцией, относящейся к объединениям по профессиям;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-в необходимых случаях на заседаниях педагогического совета могут приглашаться представители общественных организаций, учреждений, родители воспитанников. Необходимость их приглашения определяется председателем совета, учредителем (если данное положение оговорено в договоре между учредителем и ДОУ).</w:t>
      </w:r>
    </w:p>
    <w:p w:rsid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Лица, приглашенные на заседание педагогического совета, пользуются правом совещательного голоса.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4.2.Педагогический совет несет ответственность: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-за выполнение  плана  работы;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-соответствие  принятых  решений  законодательству РФ об образовании, о защите прав детей;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-утверждение  образовательных программ, имеющих положительное экспертное заключение;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-принятие конкретных решений по каждому  рассматриваемому вопросу с указанием  ответственных лиц и срока исполнения решений.</w:t>
      </w:r>
    </w:p>
    <w:p w:rsidR="00974915" w:rsidRPr="00974915" w:rsidRDefault="00974915" w:rsidP="00974915">
      <w:pPr>
        <w:shd w:val="clear" w:color="auto" w:fill="FFFFFF"/>
        <w:spacing w:after="84" w:line="261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749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74915" w:rsidRDefault="00974915" w:rsidP="0097491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b/>
          <w:sz w:val="28"/>
          <w:szCs w:val="28"/>
          <w:lang w:eastAsia="ru-RU"/>
        </w:rPr>
        <w:t>5. Организация управления  Педагогического совета</w:t>
      </w:r>
    </w:p>
    <w:p w:rsidR="00974915" w:rsidRPr="00974915" w:rsidRDefault="00974915" w:rsidP="0097491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5.1.В состав педагогического совета входят заведующий (председатель Педсовета), все педагоги ДОУ.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5.2.В нужных случаях на заседание Педсовета приглашаются медицинские работники, представители общественных  организаций, родители, представители Учредителя.</w:t>
      </w:r>
    </w:p>
    <w:p w:rsid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Необходимость их приглашения определяется председателем педагогического совета. Приглашенные на заседание Педсовета пользуются правом совещательного голоса.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5.3.Педагогический совет избирает из своего состава секретаря сроком на три года. Секретарь педагогического совета работает на общественных  началах.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5.4.Председатель педагогического совета: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-информирует членов педагогического совета о  предстоящем заседании не менее чем за 7 дней до его проведения;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-организует подготовку и проведение заседания педагогического совета;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-определяет повестку дня педагогического совета;</w:t>
      </w:r>
    </w:p>
    <w:p w:rsid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-контролирует выполнение решений педагогического совета.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5.5.Педагогический совет  работает по плану, составляющему часть годового плана ДОУ.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5.6.Заседания педагогического совета созывается один раз в два месяца  в соответствии с планом работы ДОУ.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5.7.Заседания  педагогического совета правомочны, если на них присутствует не менее половины его состава.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5.8.Решение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5.9.Ответственность  за выполнение решений педагогического совета лежит на заведующем  ДОУ. Решения выполняют ответственные лица, указанные в протоколе заседания Педсовета. Результаты  оглашаются на  следующем педагогическом совете.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5.10.Заведующий ДОУ, в случае несогласия с решением педагогического совета, приостанавливает 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 мотивированным  мнением большинства членов Педсовета и вынести окончательное решение по спорному вопросу.</w:t>
      </w:r>
    </w:p>
    <w:p w:rsidR="00974915" w:rsidRPr="00974915" w:rsidRDefault="00974915" w:rsidP="00974915">
      <w:pPr>
        <w:shd w:val="clear" w:color="auto" w:fill="FFFFFF"/>
        <w:spacing w:after="84" w:line="261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7491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974915" w:rsidRPr="00974915" w:rsidRDefault="00974915" w:rsidP="00974915">
      <w:pPr>
        <w:shd w:val="clear" w:color="auto" w:fill="FFFFFF"/>
        <w:spacing w:after="84" w:line="26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9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Делопроизводство Педагогического совета</w:t>
      </w:r>
    </w:p>
    <w:p w:rsidR="00974915" w:rsidRDefault="00974915" w:rsidP="00974915">
      <w:pPr>
        <w:shd w:val="clear" w:color="auto" w:fill="FFFFFF"/>
        <w:spacing w:after="84" w:line="261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6.1.Заседания педагогического совета оформляются протоколом.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6.2.В протоколах фиксируются: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-дата  проведения  заседания;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-количество присутствующих (отсутствующих) членов педагогического совета;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-лица, приглашенные на педагогический совет (Ф.И.О., должность);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-повестка  дня;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-краткий ход обсуждения вопросов, выносимых на педагогический совет;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-предложения, рекомендации  и замечания членов педагогического совета и приглашенных лиц;</w:t>
      </w:r>
    </w:p>
    <w:p w:rsid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-решение педагогического совета.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6.3.Протоколы оформляются в печатном виде,  нумеруются постранично, прошиваются, скрепляются подписью заведующего и печатью Учреждения.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6.4.Подписываются председателем и секретарем педагогического совета.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6.5.Нумерация протоколов ведется от начала учебного года (с установочного педсовета).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6.6.Протоколы хранятся в делах Учреждения, хранятся 50 лет и передаются по акту (при смене руководителя, при передаче в архив).</w:t>
      </w: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915" w:rsidRPr="00974915" w:rsidRDefault="00974915" w:rsidP="0097491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915">
        <w:rPr>
          <w:rFonts w:ascii="Times New Roman" w:hAnsi="Times New Roman" w:cs="Times New Roman"/>
          <w:sz w:val="28"/>
          <w:szCs w:val="28"/>
          <w:lang w:eastAsia="ru-RU"/>
        </w:rPr>
        <w:t>6.7.Доклады, тексты выступлений, справки,  о которых в протоколе педагогических советов делается запись «доклад (выступление, справка) прилагается», группируются в отдельной папке  и хранятся 50 лет.</w:t>
      </w:r>
    </w:p>
    <w:p w:rsidR="004F1B40" w:rsidRPr="00974915" w:rsidRDefault="004F1B40" w:rsidP="009749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F1B40" w:rsidRPr="00974915" w:rsidSect="004F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915"/>
    <w:rsid w:val="004F1B40"/>
    <w:rsid w:val="005511EC"/>
    <w:rsid w:val="00974915"/>
    <w:rsid w:val="00B3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915"/>
    <w:rPr>
      <w:b/>
      <w:bCs/>
    </w:rPr>
  </w:style>
  <w:style w:type="character" w:customStyle="1" w:styleId="apple-converted-space">
    <w:name w:val="apple-converted-space"/>
    <w:basedOn w:val="a0"/>
    <w:rsid w:val="00974915"/>
  </w:style>
  <w:style w:type="paragraph" w:styleId="a5">
    <w:name w:val="No Spacing"/>
    <w:uiPriority w:val="1"/>
    <w:qFormat/>
    <w:rsid w:val="009749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1005</Words>
  <Characters>5730</Characters>
  <Application>Microsoft Office Word</Application>
  <DocSecurity>0</DocSecurity>
  <Lines>47</Lines>
  <Paragraphs>13</Paragraphs>
  <ScaleCrop>false</ScaleCrop>
  <Company>Grizli777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Пользователь</cp:lastModifiedBy>
  <cp:revision>3</cp:revision>
  <dcterms:created xsi:type="dcterms:W3CDTF">2015-04-27T15:37:00Z</dcterms:created>
  <dcterms:modified xsi:type="dcterms:W3CDTF">2019-01-05T13:21:00Z</dcterms:modified>
</cp:coreProperties>
</file>