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69" w:rsidRPr="00512C69" w:rsidRDefault="00DF43E6" w:rsidP="00512C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недели  «Насекомые» (с 18</w:t>
      </w:r>
      <w:r w:rsidR="00512C69" w:rsidRPr="00512C69">
        <w:rPr>
          <w:rFonts w:ascii="Times New Roman" w:eastAsia="Times New Roman" w:hAnsi="Times New Roman" w:cs="Times New Roman"/>
          <w:b/>
          <w:bCs/>
          <w:sz w:val="24"/>
          <w:szCs w:val="24"/>
        </w:rPr>
        <w:t>-22 мая)</w:t>
      </w:r>
    </w:p>
    <w:p w:rsidR="00512C69" w:rsidRPr="00512C69" w:rsidRDefault="00512C69" w:rsidP="00512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C6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расширять представления детей о насекомых, учить узнавать их в натуре и на картинках, наблюдать за насекомыми на улице, воспитывать бережное отношение.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1056"/>
        <w:gridCol w:w="3755"/>
        <w:gridCol w:w="5873"/>
        <w:gridCol w:w="1709"/>
        <w:gridCol w:w="1626"/>
      </w:tblGrid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75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режимных моментов 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C69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755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«Насекомые» уточнить знания о характерных особенностях насекомых, о пользе и вреде, представления о многообразии насекомых.</w:t>
            </w:r>
          </w:p>
          <w:p w:rsidR="00512C69" w:rsidRPr="00512C69" w:rsidRDefault="00252E3C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12C69" w:rsidRPr="00512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https://youtu.be/yP_OVX1A1Eg</w:t>
              </w:r>
            </w:hyperlink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насекомых. Формировать знания о насекомых, активизировать и развивать речь детей, познавательные интересы.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16061" cy="2277300"/>
                  <wp:effectExtent l="19050" t="0" r="0" b="0"/>
                  <wp:docPr id="1" name="Рисунок 1" descr="https://avatars.mds.yandex.net/get-pdb/1919902/8bd93abf-d26d-4ed2-9b2c-4c8d02836d3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19902/8bd93abf-d26d-4ed2-9b2c-4c8d02836d3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506" cy="227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любимыми игрушками.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Рекомендовать родителям рассказать и показать детям насекомых. Учить детей различать представителей различных групп, правильно называть части тела насекомых. Развивать познавательный интерес, обогащать словарный запас детей </w:t>
            </w: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755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умение две равные и не равные группы предметов способами наложения и приложения, пользоваться выражением больше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меньше. Сравнивать два предмета по величине и т.д.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Беседа «Что дети знают о насекомых» цель: уточнить знания детей о насекомых, их разнообразие, отличительные признаки.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игра: «Весёлая гусеница» 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681683" cy="2766062"/>
                  <wp:effectExtent l="19050" t="0" r="0" b="0"/>
                  <wp:docPr id="2" name="Рисунок 2" descr="Дидактическая игра «Веселая гусениц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дактическая игра «Веселая гусениц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753" cy="276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Настольно печатные игры «Сложи пчёлку», «Бабочку»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55" w:type="dxa"/>
            <w:vAlign w:val="center"/>
            <w:hideMark/>
          </w:tcPr>
          <w:p w:rsid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стихотворений. Заучивание стихотворения И. Белоусова «Весенняя гостья»</w:t>
            </w:r>
          </w:p>
          <w:p w:rsidR="00E54128" w:rsidRDefault="00E54128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Милая певунья,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Ласточка родная,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К нам домой вернулась,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Из чужого края.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Под окошком вьётся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С песенкой живою: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«Я весну и солнце</w:t>
            </w:r>
          </w:p>
          <w:p w:rsidR="00E54128" w:rsidRDefault="00E54128" w:rsidP="00E54128">
            <w:pPr>
              <w:pStyle w:val="a3"/>
              <w:spacing w:before="0" w:beforeAutospacing="0" w:after="0" w:afterAutospacing="0"/>
            </w:pPr>
            <w:r>
              <w:t>Принесла с собою...»</w:t>
            </w:r>
          </w:p>
          <w:p w:rsidR="00E54128" w:rsidRPr="00512C69" w:rsidRDefault="00E54128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«Где живут насекомые» 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95977" cy="2115519"/>
                  <wp:effectExtent l="19050" t="0" r="4473" b="0"/>
                  <wp:docPr id="3" name="Рисунок 3" descr="https://avatars.mds.yandex.net/get-pdb/1930923/c4a61dd6-df99-4614-8d8b-0255eba5c66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930923/c4a61dd6-df99-4614-8d8b-0255eba5c66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214" cy="211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печатные игры «Сложи картинку» по теме насекомые.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3755" w:type="dxa"/>
            <w:vAlign w:val="center"/>
            <w:hideMark/>
          </w:tcPr>
          <w:p w:rsidR="001702F3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о бабочка</w:t>
            </w:r>
            <w:proofErr w:type="gramStart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расширить знания детей о стадиях развития бабочек, их особенностях</w:t>
            </w:r>
            <w:r w:rsidR="001702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2F3" w:rsidRDefault="001702F3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066" w:rsidRDefault="00CC0066" w:rsidP="00CC00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0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Бабочка — </w:t>
            </w:r>
            <w:proofErr w:type="spellStart"/>
            <w:r w:rsidRPr="00CC00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Сутеев</w:t>
            </w:r>
            <w:proofErr w:type="spellEnd"/>
            <w:r w:rsidRPr="00CC006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В.Г.</w:t>
            </w:r>
            <w:hyperlink r:id="rId8" w:history="1">
              <w:r w:rsidRPr="00CC006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https://mishka-knizhka.ru/skazki-dlay-detey/russkie-skazochniki/skazki-suteeva/babochka/</w:t>
              </w:r>
            </w:hyperlink>
          </w:p>
          <w:p w:rsidR="00CC0066" w:rsidRDefault="00CC0066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Тетушки Совы</w:t>
            </w:r>
          </w:p>
          <w:p w:rsidR="001702F3" w:rsidRPr="00512C69" w:rsidRDefault="001702F3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702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</w:t>
              </w:r>
              <w:r w:rsidRPr="001702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1702F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ube.com/watch?time_continue=38&amp;v=fF90b7Wd_eg&amp;feature=emb_logo</w:t>
              </w:r>
            </w:hyperlink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игра: «Собери цветок» цель: учить собирать целое из частей.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387265" cy="2256017"/>
                  <wp:effectExtent l="19050" t="0" r="3635" b="0"/>
                  <wp:docPr id="4" name="Рисунок 4" descr="https://fotki.ykt.ru/albums/userpics/15752/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otki.ykt.ru/albums/userpics/15752/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510" cy="2258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книжном уголке по выбору.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75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предметных картинок с гигиеническими принадлежностями (мыло, полотенце, расческа и др.)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26279" cy="2418923"/>
                  <wp:effectExtent l="19050" t="0" r="0" b="0"/>
                  <wp:docPr id="5" name="Рисунок 5" descr="https://cloud.prezentacii.org/18/08/70499/images/scree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loud.prezentacii.org/18/08/70499/images/scree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616" cy="242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на тему «Мы заботимся о здоровье».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книг о здоровье.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755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«Божья коровка» задачи: развивать умение рисовать предметы круглой формы, закрашивать форму по </w:t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контуру, закреплять навык аккуратной работы кистью.</w:t>
            </w:r>
          </w:p>
          <w:p w:rsidR="00512C69" w:rsidRPr="00512C69" w:rsidRDefault="00252E3C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12C69" w:rsidRPr="00512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https://vk.com/video327100739_456239096</w:t>
              </w:r>
            </w:hyperlink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игра: «Угадай загадку» расширять представление детей о многообразии насекомых, формировать связную </w:t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речь, воспитывать желание заботиться о природе. </w:t>
            </w:r>
          </w:p>
          <w:p w:rsidR="00512C69" w:rsidRPr="00512C69" w:rsidRDefault="00512C69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5557" cy="2411668"/>
                  <wp:effectExtent l="19050" t="0" r="3893" b="0"/>
                  <wp:docPr id="7" name="Рисунок 7" descr="https://ds05.infourok.ru/uploads/ex/0280/0000509f-ffce6d99/hello_html_m40907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280/0000509f-ffce6d99/hello_html_m409070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781" cy="2413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уголке творчества раскраски с </w:t>
            </w: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изображением насекомых.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12C69" w:rsidRPr="00512C69" w:rsidTr="00DF43E6">
        <w:trPr>
          <w:tblCellSpacing w:w="0" w:type="dxa"/>
        </w:trPr>
        <w:tc>
          <w:tcPr>
            <w:tcW w:w="1735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</w:tc>
        <w:tc>
          <w:tcPr>
            <w:tcW w:w="105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755" w:type="dxa"/>
            <w:vAlign w:val="center"/>
            <w:hideMark/>
          </w:tcPr>
          <w:p w:rsidR="00512C69" w:rsidRPr="00512C69" w:rsidRDefault="00512C69" w:rsidP="00DF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"Гусеница" задачи: развивать умение лепить предметы округлой формы (шарики), и составлять из них  гусеницу.</w:t>
            </w:r>
          </w:p>
          <w:p w:rsidR="00512C69" w:rsidRPr="00512C69" w:rsidRDefault="00252E3C" w:rsidP="00512C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512C69" w:rsidRPr="00512C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https://youtu.be/YY2XUSPudXg</w:t>
              </w:r>
            </w:hyperlink>
          </w:p>
        </w:tc>
        <w:tc>
          <w:tcPr>
            <w:tcW w:w="5873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vAlign w:val="center"/>
            <w:hideMark/>
          </w:tcPr>
          <w:p w:rsidR="00512C69" w:rsidRPr="00512C69" w:rsidRDefault="00512C69" w:rsidP="0051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2C69" w:rsidRPr="00512C69" w:rsidRDefault="00512C69" w:rsidP="00512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C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CA2" w:rsidRDefault="00FC2CA2"/>
    <w:sectPr w:rsidR="00FC2CA2" w:rsidSect="00512C6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C69"/>
    <w:rsid w:val="001702F3"/>
    <w:rsid w:val="00252E3C"/>
    <w:rsid w:val="002F2A72"/>
    <w:rsid w:val="00512C69"/>
    <w:rsid w:val="00CC0066"/>
    <w:rsid w:val="00DF43E6"/>
    <w:rsid w:val="00E54128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3C"/>
  </w:style>
  <w:style w:type="paragraph" w:styleId="1">
    <w:name w:val="heading 1"/>
    <w:basedOn w:val="a"/>
    <w:link w:val="10"/>
    <w:uiPriority w:val="9"/>
    <w:qFormat/>
    <w:rsid w:val="00CC0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2C69"/>
    <w:rPr>
      <w:b/>
      <w:bCs/>
    </w:rPr>
  </w:style>
  <w:style w:type="character" w:customStyle="1" w:styleId="ms-rtefontface-9">
    <w:name w:val="ms-rtefontface-9"/>
    <w:basedOn w:val="a0"/>
    <w:rsid w:val="00512C69"/>
  </w:style>
  <w:style w:type="character" w:styleId="a5">
    <w:name w:val="Hyperlink"/>
    <w:basedOn w:val="a0"/>
    <w:uiPriority w:val="99"/>
    <w:unhideWhenUsed/>
    <w:rsid w:val="00512C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C6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702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00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skazki-dlay-detey/russkie-skazochniki/skazki-suteeva/babochka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video327100739_4562390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youtu.be/yP_OVX1A1Eg" TargetMode="External"/><Relationship Id="rId9" Type="http://schemas.openxmlformats.org/officeDocument/2006/relationships/hyperlink" Target="https://www.youtube.com/watch?time_continue=38&amp;v=fF90b7Wd_eg&amp;feature=emb_logo" TargetMode="External"/><Relationship Id="rId14" Type="http://schemas.openxmlformats.org/officeDocument/2006/relationships/hyperlink" Target="https://youtu.be/YY2XUSPud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2020-05-18T06:56:00Z</dcterms:created>
  <dcterms:modified xsi:type="dcterms:W3CDTF">2020-05-18T12:08:00Z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178956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