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FC630" w14:textId="77777777" w:rsidR="00AA754E" w:rsidRPr="008B79C6" w:rsidRDefault="002613FB" w:rsidP="008B79C6">
      <w:pPr>
        <w:shd w:val="clear" w:color="auto" w:fill="FFFFFF"/>
        <w:spacing w:after="0"/>
        <w:ind w:firstLine="709"/>
        <w:jc w:val="both"/>
        <w:rPr>
          <w:rFonts w:ascii="Times New Roman" w:eastAsia="Times New Roman" w:hAnsi="Times New Roman" w:cs="Times New Roman"/>
          <w:b/>
          <w:bCs/>
          <w:i/>
          <w:iCs/>
          <w:color w:val="444444"/>
          <w:sz w:val="28"/>
          <w:szCs w:val="28"/>
          <w:lang w:eastAsia="ru-RU"/>
        </w:rPr>
      </w:pPr>
      <w:r w:rsidRPr="008B79C6">
        <w:rPr>
          <w:rFonts w:ascii="Times New Roman" w:eastAsia="Times New Roman" w:hAnsi="Times New Roman" w:cs="Times New Roman"/>
          <w:b/>
          <w:bCs/>
          <w:i/>
          <w:iCs/>
          <w:color w:val="444444"/>
          <w:sz w:val="28"/>
          <w:szCs w:val="28"/>
          <w:lang w:eastAsia="ru-RU"/>
        </w:rPr>
        <w:t xml:space="preserve">                                    </w:t>
      </w:r>
      <w:r w:rsidR="00AA754E" w:rsidRPr="008B79C6">
        <w:rPr>
          <w:rFonts w:ascii="Times New Roman" w:eastAsia="Times New Roman" w:hAnsi="Times New Roman" w:cs="Times New Roman"/>
          <w:b/>
          <w:bCs/>
          <w:i/>
          <w:iCs/>
          <w:color w:val="444444"/>
          <w:sz w:val="28"/>
          <w:szCs w:val="28"/>
          <w:lang w:eastAsia="ru-RU"/>
        </w:rPr>
        <w:t>Консультация для воспитателей</w:t>
      </w:r>
    </w:p>
    <w:p w14:paraId="29F7CAC6" w14:textId="77777777" w:rsidR="008B79C6" w:rsidRPr="008B79C6" w:rsidRDefault="00AA754E" w:rsidP="008B79C6">
      <w:pPr>
        <w:shd w:val="clear" w:color="auto" w:fill="FFFFFF"/>
        <w:spacing w:after="0"/>
        <w:ind w:firstLine="709"/>
        <w:jc w:val="center"/>
        <w:rPr>
          <w:rFonts w:ascii="Times New Roman" w:eastAsia="Times New Roman" w:hAnsi="Times New Roman" w:cs="Times New Roman"/>
          <w:b/>
          <w:iCs/>
          <w:color w:val="444444"/>
          <w:sz w:val="28"/>
          <w:szCs w:val="28"/>
          <w:lang w:eastAsia="ru-RU"/>
        </w:rPr>
      </w:pPr>
      <w:r w:rsidRPr="008B79C6">
        <w:rPr>
          <w:rFonts w:ascii="Times New Roman" w:eastAsia="Times New Roman" w:hAnsi="Times New Roman" w:cs="Times New Roman"/>
          <w:b/>
          <w:iCs/>
          <w:color w:val="444444"/>
          <w:sz w:val="28"/>
          <w:szCs w:val="28"/>
          <w:lang w:eastAsia="ru-RU"/>
        </w:rPr>
        <w:t xml:space="preserve">«Формирование нравственных  качеств личности у дошкольников </w:t>
      </w:r>
    </w:p>
    <w:p w14:paraId="0DF2C967" w14:textId="51078EA2" w:rsidR="00AA754E" w:rsidRPr="008B79C6" w:rsidRDefault="00AA754E" w:rsidP="008B79C6">
      <w:pPr>
        <w:shd w:val="clear" w:color="auto" w:fill="FFFFFF"/>
        <w:spacing w:after="0"/>
        <w:ind w:firstLine="709"/>
        <w:jc w:val="center"/>
        <w:rPr>
          <w:rFonts w:ascii="Times New Roman" w:eastAsia="Times New Roman" w:hAnsi="Times New Roman" w:cs="Times New Roman"/>
          <w:b/>
          <w:iCs/>
          <w:color w:val="444444"/>
          <w:sz w:val="28"/>
          <w:szCs w:val="28"/>
          <w:lang w:eastAsia="ru-RU"/>
        </w:rPr>
      </w:pPr>
      <w:r w:rsidRPr="008B79C6">
        <w:rPr>
          <w:rFonts w:ascii="Times New Roman" w:eastAsia="Times New Roman" w:hAnsi="Times New Roman" w:cs="Times New Roman"/>
          <w:b/>
          <w:iCs/>
          <w:color w:val="444444"/>
          <w:sz w:val="28"/>
          <w:szCs w:val="28"/>
          <w:lang w:eastAsia="ru-RU"/>
        </w:rPr>
        <w:t>в музыкальной деятельности»</w:t>
      </w:r>
    </w:p>
    <w:p w14:paraId="207C543E" w14:textId="77777777" w:rsidR="008B79C6" w:rsidRDefault="008B79C6" w:rsidP="008B79C6">
      <w:pPr>
        <w:shd w:val="clear" w:color="auto" w:fill="FFFFFF"/>
        <w:spacing w:after="0"/>
        <w:ind w:firstLine="709"/>
        <w:jc w:val="right"/>
        <w:rPr>
          <w:rFonts w:ascii="Times New Roman" w:eastAsia="Times New Roman" w:hAnsi="Times New Roman" w:cs="Times New Roman"/>
          <w:color w:val="444444"/>
          <w:sz w:val="28"/>
          <w:szCs w:val="28"/>
          <w:lang w:eastAsia="ru-RU"/>
        </w:rPr>
      </w:pPr>
    </w:p>
    <w:p w14:paraId="649B8408" w14:textId="299A45FD" w:rsidR="008B79C6" w:rsidRDefault="008B79C6" w:rsidP="008B79C6">
      <w:pPr>
        <w:shd w:val="clear" w:color="auto" w:fill="FFFFFF"/>
        <w:spacing w:after="0"/>
        <w:ind w:firstLine="709"/>
        <w:jc w:val="righ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Подготовила и провела</w:t>
      </w:r>
    </w:p>
    <w:p w14:paraId="52F24ED7" w14:textId="35389504" w:rsidR="008B79C6" w:rsidRDefault="008B79C6" w:rsidP="008B79C6">
      <w:pPr>
        <w:shd w:val="clear" w:color="auto" w:fill="FFFFFF"/>
        <w:spacing w:after="0"/>
        <w:ind w:firstLine="709"/>
        <w:jc w:val="righ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музыкальный руководитель первой категории </w:t>
      </w:r>
    </w:p>
    <w:p w14:paraId="3C8C84D9" w14:textId="1B3AAE2C" w:rsidR="008B79C6" w:rsidRDefault="008B79C6" w:rsidP="008B79C6">
      <w:pPr>
        <w:shd w:val="clear" w:color="auto" w:fill="FFFFFF"/>
        <w:spacing w:after="0"/>
        <w:ind w:firstLine="709"/>
        <w:jc w:val="right"/>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Тепенина О. П.</w:t>
      </w:r>
    </w:p>
    <w:p w14:paraId="2FF24E0F" w14:textId="77777777" w:rsidR="008B79C6" w:rsidRDefault="008B79C6" w:rsidP="008B79C6">
      <w:pPr>
        <w:shd w:val="clear" w:color="auto" w:fill="FFFFFF"/>
        <w:spacing w:after="0"/>
        <w:ind w:firstLine="709"/>
        <w:jc w:val="right"/>
        <w:rPr>
          <w:rFonts w:ascii="Times New Roman" w:eastAsia="Times New Roman" w:hAnsi="Times New Roman" w:cs="Times New Roman"/>
          <w:color w:val="444444"/>
          <w:sz w:val="28"/>
          <w:szCs w:val="28"/>
          <w:lang w:eastAsia="ru-RU"/>
        </w:rPr>
      </w:pPr>
    </w:p>
    <w:p w14:paraId="0A130997" w14:textId="5CB89328" w:rsidR="008B79C6" w:rsidRPr="008B79C6" w:rsidRDefault="008B79C6" w:rsidP="008B79C6">
      <w:pPr>
        <w:shd w:val="clear" w:color="auto" w:fill="FFFFFF"/>
        <w:spacing w:after="0"/>
        <w:ind w:firstLine="709"/>
        <w:jc w:val="right"/>
        <w:rPr>
          <w:rFonts w:ascii="Times New Roman" w:eastAsia="Times New Roman" w:hAnsi="Times New Roman" w:cs="Times New Roman"/>
          <w:b/>
          <w:bCs/>
          <w:i/>
          <w:iCs/>
          <w:color w:val="444444"/>
          <w:sz w:val="28"/>
          <w:szCs w:val="28"/>
          <w:lang w:eastAsia="ru-RU"/>
        </w:rPr>
      </w:pPr>
      <w:r w:rsidRPr="008B79C6">
        <w:rPr>
          <w:rFonts w:ascii="Times New Roman" w:eastAsia="Times New Roman" w:hAnsi="Times New Roman" w:cs="Times New Roman"/>
          <w:b/>
          <w:bCs/>
          <w:i/>
          <w:iCs/>
          <w:color w:val="444444"/>
          <w:sz w:val="28"/>
          <w:szCs w:val="28"/>
          <w:lang w:eastAsia="ru-RU"/>
        </w:rPr>
        <w:t xml:space="preserve">«Музыка является самым чудодейственным, </w:t>
      </w:r>
    </w:p>
    <w:p w14:paraId="7898DA2A" w14:textId="77777777" w:rsidR="008B79C6" w:rsidRPr="008B79C6" w:rsidRDefault="008B79C6" w:rsidP="008B79C6">
      <w:pPr>
        <w:shd w:val="clear" w:color="auto" w:fill="FFFFFF"/>
        <w:spacing w:after="0"/>
        <w:ind w:firstLine="709"/>
        <w:jc w:val="right"/>
        <w:rPr>
          <w:rFonts w:ascii="Times New Roman" w:eastAsia="Times New Roman" w:hAnsi="Times New Roman" w:cs="Times New Roman"/>
          <w:b/>
          <w:bCs/>
          <w:i/>
          <w:iCs/>
          <w:color w:val="444444"/>
          <w:sz w:val="28"/>
          <w:szCs w:val="28"/>
          <w:lang w:eastAsia="ru-RU"/>
        </w:rPr>
      </w:pPr>
      <w:r w:rsidRPr="008B79C6">
        <w:rPr>
          <w:rFonts w:ascii="Times New Roman" w:eastAsia="Times New Roman" w:hAnsi="Times New Roman" w:cs="Times New Roman"/>
          <w:b/>
          <w:bCs/>
          <w:i/>
          <w:iCs/>
          <w:color w:val="444444"/>
          <w:sz w:val="28"/>
          <w:szCs w:val="28"/>
          <w:lang w:eastAsia="ru-RU"/>
        </w:rPr>
        <w:t xml:space="preserve">самым тонким средством привлечения к добру, </w:t>
      </w:r>
    </w:p>
    <w:p w14:paraId="7D858632" w14:textId="77777777" w:rsidR="008B79C6" w:rsidRPr="008B79C6" w:rsidRDefault="008B79C6" w:rsidP="008B79C6">
      <w:pPr>
        <w:shd w:val="clear" w:color="auto" w:fill="FFFFFF"/>
        <w:spacing w:after="0"/>
        <w:ind w:firstLine="709"/>
        <w:jc w:val="right"/>
        <w:rPr>
          <w:rFonts w:ascii="Times New Roman" w:eastAsia="Times New Roman" w:hAnsi="Times New Roman" w:cs="Times New Roman"/>
          <w:b/>
          <w:bCs/>
          <w:i/>
          <w:iCs/>
          <w:color w:val="444444"/>
          <w:sz w:val="28"/>
          <w:szCs w:val="28"/>
          <w:lang w:eastAsia="ru-RU"/>
        </w:rPr>
      </w:pPr>
      <w:r w:rsidRPr="008B79C6">
        <w:rPr>
          <w:rFonts w:ascii="Times New Roman" w:eastAsia="Times New Roman" w:hAnsi="Times New Roman" w:cs="Times New Roman"/>
          <w:b/>
          <w:bCs/>
          <w:i/>
          <w:iCs/>
          <w:color w:val="444444"/>
          <w:sz w:val="28"/>
          <w:szCs w:val="28"/>
          <w:lang w:eastAsia="ru-RU"/>
        </w:rPr>
        <w:t xml:space="preserve">красоте, человечности... </w:t>
      </w:r>
    </w:p>
    <w:p w14:paraId="14DD2850" w14:textId="77777777" w:rsidR="008B79C6" w:rsidRPr="008B79C6" w:rsidRDefault="008B79C6" w:rsidP="008B79C6">
      <w:pPr>
        <w:shd w:val="clear" w:color="auto" w:fill="FFFFFF"/>
        <w:spacing w:after="0"/>
        <w:ind w:firstLine="709"/>
        <w:jc w:val="right"/>
        <w:rPr>
          <w:rFonts w:ascii="Times New Roman" w:eastAsia="Times New Roman" w:hAnsi="Times New Roman" w:cs="Times New Roman"/>
          <w:b/>
          <w:bCs/>
          <w:i/>
          <w:iCs/>
          <w:color w:val="444444"/>
          <w:sz w:val="28"/>
          <w:szCs w:val="28"/>
          <w:lang w:eastAsia="ru-RU"/>
        </w:rPr>
      </w:pPr>
      <w:r w:rsidRPr="008B79C6">
        <w:rPr>
          <w:rFonts w:ascii="Times New Roman" w:eastAsia="Times New Roman" w:hAnsi="Times New Roman" w:cs="Times New Roman"/>
          <w:b/>
          <w:bCs/>
          <w:i/>
          <w:iCs/>
          <w:color w:val="444444"/>
          <w:sz w:val="28"/>
          <w:szCs w:val="28"/>
          <w:lang w:eastAsia="ru-RU"/>
        </w:rPr>
        <w:t xml:space="preserve">Как гимнастика выпрямляет тело, </w:t>
      </w:r>
    </w:p>
    <w:p w14:paraId="07DE0B8E" w14:textId="067A1751" w:rsidR="008B79C6" w:rsidRPr="008B79C6" w:rsidRDefault="008B79C6" w:rsidP="008B79C6">
      <w:pPr>
        <w:shd w:val="clear" w:color="auto" w:fill="FFFFFF"/>
        <w:spacing w:after="0"/>
        <w:ind w:firstLine="709"/>
        <w:jc w:val="right"/>
        <w:rPr>
          <w:rFonts w:ascii="Times New Roman" w:eastAsia="Times New Roman" w:hAnsi="Times New Roman" w:cs="Times New Roman"/>
          <w:b/>
          <w:bCs/>
          <w:i/>
          <w:iCs/>
          <w:color w:val="444444"/>
          <w:sz w:val="28"/>
          <w:szCs w:val="28"/>
          <w:lang w:eastAsia="ru-RU"/>
        </w:rPr>
      </w:pPr>
      <w:r w:rsidRPr="008B79C6">
        <w:rPr>
          <w:rFonts w:ascii="Times New Roman" w:eastAsia="Times New Roman" w:hAnsi="Times New Roman" w:cs="Times New Roman"/>
          <w:b/>
          <w:bCs/>
          <w:i/>
          <w:iCs/>
          <w:color w:val="444444"/>
          <w:sz w:val="28"/>
          <w:szCs w:val="28"/>
          <w:lang w:eastAsia="ru-RU"/>
        </w:rPr>
        <w:t>так музыка выпрямляет душу человека»</w:t>
      </w:r>
    </w:p>
    <w:p w14:paraId="6C6DED9F" w14:textId="0B480D58" w:rsidR="008B79C6" w:rsidRPr="008B79C6" w:rsidRDefault="008B79C6" w:rsidP="008B79C6">
      <w:pPr>
        <w:shd w:val="clear" w:color="auto" w:fill="FFFFFF"/>
        <w:spacing w:after="0"/>
        <w:ind w:firstLine="709"/>
        <w:jc w:val="right"/>
        <w:rPr>
          <w:rFonts w:ascii="Times New Roman" w:eastAsia="Times New Roman" w:hAnsi="Times New Roman" w:cs="Times New Roman"/>
          <w:b/>
          <w:bCs/>
          <w:color w:val="444444"/>
          <w:sz w:val="28"/>
          <w:szCs w:val="28"/>
          <w:lang w:eastAsia="ru-RU"/>
        </w:rPr>
      </w:pPr>
      <w:r w:rsidRPr="008B79C6">
        <w:rPr>
          <w:rFonts w:ascii="Times New Roman" w:eastAsia="Times New Roman" w:hAnsi="Times New Roman" w:cs="Times New Roman"/>
          <w:b/>
          <w:bCs/>
          <w:color w:val="444444"/>
          <w:sz w:val="28"/>
          <w:szCs w:val="28"/>
          <w:lang w:eastAsia="ru-RU"/>
        </w:rPr>
        <w:t>В.</w:t>
      </w:r>
      <w:r w:rsidRPr="008B79C6">
        <w:rPr>
          <w:rFonts w:ascii="Times New Roman" w:eastAsia="Times New Roman" w:hAnsi="Times New Roman" w:cs="Times New Roman"/>
          <w:b/>
          <w:bCs/>
          <w:color w:val="444444"/>
          <w:sz w:val="28"/>
          <w:szCs w:val="28"/>
          <w:lang w:eastAsia="ru-RU"/>
        </w:rPr>
        <w:t xml:space="preserve"> </w:t>
      </w:r>
      <w:r w:rsidRPr="008B79C6">
        <w:rPr>
          <w:rFonts w:ascii="Times New Roman" w:eastAsia="Times New Roman" w:hAnsi="Times New Roman" w:cs="Times New Roman"/>
          <w:b/>
          <w:bCs/>
          <w:color w:val="444444"/>
          <w:sz w:val="28"/>
          <w:szCs w:val="28"/>
          <w:lang w:eastAsia="ru-RU"/>
        </w:rPr>
        <w:t>А. Сухомлинский</w:t>
      </w:r>
    </w:p>
    <w:p w14:paraId="36251D1B" w14:textId="77777777" w:rsidR="00AA754E" w:rsidRDefault="00AA754E" w:rsidP="008B79C6">
      <w:pPr>
        <w:shd w:val="clear" w:color="auto" w:fill="FFFFFF"/>
        <w:spacing w:after="0"/>
        <w:ind w:firstLine="709"/>
        <w:jc w:val="right"/>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w:t>
      </w:r>
    </w:p>
    <w:p w14:paraId="5FF9858B" w14:textId="77777777" w:rsidR="008B79C6" w:rsidRPr="008B79C6" w:rsidRDefault="008B79C6" w:rsidP="008B79C6">
      <w:pPr>
        <w:shd w:val="clear" w:color="auto" w:fill="FFFFFF"/>
        <w:spacing w:after="0"/>
        <w:ind w:firstLine="709"/>
        <w:jc w:val="right"/>
        <w:rPr>
          <w:rFonts w:ascii="Times New Roman" w:eastAsia="Times New Roman" w:hAnsi="Times New Roman" w:cs="Times New Roman"/>
          <w:color w:val="444444"/>
          <w:sz w:val="28"/>
          <w:szCs w:val="28"/>
          <w:lang w:eastAsia="ru-RU"/>
        </w:rPr>
      </w:pPr>
    </w:p>
    <w:p w14:paraId="48DA607C" w14:textId="02850B6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Этимологически термины «этика», «мораль» и «нравственность» возникли в разных языках и в разное время, но означающие единое понятие - «нрав», «обычай». В ходе употребления этих терминов слово «этика» стало обозначать науку о морали и нравственности, а слова «мораль» и «нравственность» стали обозначать предмет исследования этики как науки. В обычном словоупотреблении эти три слова могут употребляться как тождественные.</w:t>
      </w:r>
    </w:p>
    <w:p w14:paraId="7CB4606A"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Существо морали состоит в оценке человеческого поведения, в предписании или запрещении конкретных действий и поступков. В отличие от этого, нравственность не может быть выражена в конечных, конкретных нормах и формах поведения, она формируется вместе с личностью человека и неотделима от его Я.</w:t>
      </w:r>
    </w:p>
    <w:p w14:paraId="2EE3CDE0" w14:textId="0684DEC4"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 У Ожегова С.И. мы </w:t>
      </w:r>
      <w:r w:rsidR="008B79C6">
        <w:rPr>
          <w:rFonts w:ascii="Times New Roman" w:eastAsia="Times New Roman" w:hAnsi="Times New Roman" w:cs="Times New Roman"/>
          <w:color w:val="444444"/>
          <w:sz w:val="28"/>
          <w:szCs w:val="28"/>
          <w:lang w:eastAsia="ru-RU"/>
        </w:rPr>
        <w:t>читае</w:t>
      </w:r>
      <w:r w:rsidRPr="008B79C6">
        <w:rPr>
          <w:rFonts w:ascii="Times New Roman" w:eastAsia="Times New Roman" w:hAnsi="Times New Roman" w:cs="Times New Roman"/>
          <w:color w:val="444444"/>
          <w:sz w:val="28"/>
          <w:szCs w:val="28"/>
          <w:lang w:eastAsia="ru-RU"/>
        </w:rPr>
        <w:t xml:space="preserve">м: </w:t>
      </w:r>
    </w:p>
    <w:p w14:paraId="745DDE84" w14:textId="26FA19A1"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«Нравственность -</w:t>
      </w:r>
      <w:r w:rsidR="008B79C6">
        <w:rPr>
          <w:rFonts w:ascii="Times New Roman" w:eastAsia="Times New Roman" w:hAnsi="Times New Roman" w:cs="Times New Roman"/>
          <w:color w:val="444444"/>
          <w:sz w:val="28"/>
          <w:szCs w:val="28"/>
          <w:lang w:eastAsia="ru-RU"/>
        </w:rPr>
        <w:t xml:space="preserve"> </w:t>
      </w:r>
      <w:r w:rsidRPr="008B79C6">
        <w:rPr>
          <w:rFonts w:ascii="Times New Roman" w:eastAsia="Times New Roman" w:hAnsi="Times New Roman" w:cs="Times New Roman"/>
          <w:color w:val="444444"/>
          <w:sz w:val="28"/>
          <w:szCs w:val="28"/>
          <w:lang w:eastAsia="ru-RU"/>
        </w:rPr>
        <w:t>это внутренние, духовные качества, которыми руководствуется человек, этические нормы, правила поведения, определяемые этими качествами».</w:t>
      </w:r>
    </w:p>
    <w:p w14:paraId="502E6D7B"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Нравственность не является обычной целью, которую можно достичь в определённый отрезок времени с помощью конкретных средств; её скорее можно назвать последней, высшей целью, своего рода целью целей, которая делает возможным существование всех прочих целей и находится не столько впереди, сколько в основании самой человеческой деятельности. </w:t>
      </w:r>
    </w:p>
    <w:p w14:paraId="202AE785"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lastRenderedPageBreak/>
        <w:t>Для мыслящих людей разных исторических эпох было очевидным, что качество жизни народа зависит от его нравственности. Поэтому проблема нравственного воспитания в детском саду на современном этапе жизни общества приобретает особую актуальность и значимость.</w:t>
      </w:r>
    </w:p>
    <w:p w14:paraId="29009902"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Когда </w:t>
      </w:r>
      <w:hyperlink r:id="rId5" w:history="1">
        <w:r w:rsidRPr="008B79C6">
          <w:rPr>
            <w:rFonts w:ascii="Times New Roman" w:eastAsia="Times New Roman" w:hAnsi="Times New Roman" w:cs="Times New Roman"/>
            <w:color w:val="27638C"/>
            <w:sz w:val="28"/>
            <w:szCs w:val="28"/>
            <w:lang w:eastAsia="ru-RU"/>
          </w:rPr>
          <w:t>мы говорим</w:t>
        </w:r>
      </w:hyperlink>
      <w:r w:rsidRPr="008B79C6">
        <w:rPr>
          <w:rFonts w:ascii="Times New Roman" w:eastAsia="Times New Roman" w:hAnsi="Times New Roman" w:cs="Times New Roman"/>
          <w:color w:val="444444"/>
          <w:sz w:val="28"/>
          <w:szCs w:val="28"/>
          <w:lang w:eastAsia="ru-RU"/>
        </w:rPr>
        <w:t> о нравственном воспитании дошкольников, мы исходим, прежде всего, из потребности сформировать у ребенка ценностные ориентации его жизнедеятельности, приобщить к моральным ценностям человечества и конкретного общества. Результатом нравственного воспитания являются появление и утверждение в личности определенного набора нравственных качеств. И чем прочнее сформированы эти качества, чем меньше отклонений от принятых в обществе моральных устоев наблюдается у дошкольника, тем выше оценка его нравственности со стороны окружающих.</w:t>
      </w:r>
    </w:p>
    <w:p w14:paraId="16FAA457"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Проблема нравственного развития дошкольников стояла перед педагогами всегда. Как показывают социологические исследования, проведенные среди родителей и воспитателей, самыми ценными качествами детей, несмотря на увлечение ранним интеллектуальным развитием, и те и другие считают      доброту и отзывчивость.</w:t>
      </w:r>
    </w:p>
    <w:p w14:paraId="287F6371"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Все дело в одной, в очень важной закономерности нравственного воспитания.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все равно будет зло, потому что и человеком его надо сделать». 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w:t>
      </w:r>
    </w:p>
    <w:p w14:paraId="3A16A49E"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Педагогическая энциклопедия под редакцией Каирова даёт такое определение нравственного воспитания:</w:t>
      </w:r>
    </w:p>
    <w:p w14:paraId="11B60E94"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 «Нравственное воспитание – процесс формирования моральных качеств, черт характера, навыков и привычек поведения». </w:t>
      </w:r>
    </w:p>
    <w:p w14:paraId="1059FAB1"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  </w:t>
      </w:r>
      <w:hyperlink r:id="rId6" w:history="1">
        <w:r w:rsidRPr="008B79C6">
          <w:rPr>
            <w:rFonts w:ascii="Times New Roman" w:eastAsia="Times New Roman" w:hAnsi="Times New Roman" w:cs="Times New Roman"/>
            <w:sz w:val="28"/>
            <w:szCs w:val="28"/>
            <w:lang w:eastAsia="ru-RU"/>
          </w:rPr>
          <w:t>Музыка</w:t>
        </w:r>
      </w:hyperlink>
      <w:r w:rsidRPr="008B79C6">
        <w:rPr>
          <w:rFonts w:ascii="Times New Roman" w:eastAsia="Times New Roman" w:hAnsi="Times New Roman" w:cs="Times New Roman"/>
          <w:sz w:val="28"/>
          <w:szCs w:val="28"/>
          <w:lang w:eastAsia="ru-RU"/>
        </w:rPr>
        <w:t> </w:t>
      </w:r>
      <w:r w:rsidR="002613FB" w:rsidRPr="008B79C6">
        <w:rPr>
          <w:rFonts w:ascii="Times New Roman" w:eastAsia="Times New Roman" w:hAnsi="Times New Roman" w:cs="Times New Roman"/>
          <w:sz w:val="28"/>
          <w:szCs w:val="28"/>
          <w:lang w:eastAsia="ru-RU"/>
        </w:rPr>
        <w:t xml:space="preserve"> </w:t>
      </w:r>
      <w:r w:rsidRPr="008B79C6">
        <w:rPr>
          <w:rFonts w:ascii="Times New Roman" w:eastAsia="Times New Roman" w:hAnsi="Times New Roman" w:cs="Times New Roman"/>
          <w:color w:val="444444"/>
          <w:sz w:val="28"/>
          <w:szCs w:val="28"/>
          <w:lang w:eastAsia="ru-RU"/>
        </w:rPr>
        <w:t>является одним из богатейших и действенных средств нравственного воспитания, она обладает большой силой эмоционального воздействия, воспитывает чувства человека. Различные виды искусства обладают специфическими средствами воздействия на человека. </w:t>
      </w:r>
    </w:p>
    <w:p w14:paraId="66F3113F"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“Музыкальное воспитание – это не воспитание музыканта, а, прежде всего человека”.</w:t>
      </w:r>
    </w:p>
    <w:p w14:paraId="15E97987"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lastRenderedPageBreak/>
        <w:t>Музыкальное воспитание имеет огромное значение в нравственном становлении личности ребенка. Средствами музыки дети приобщаются к культурной жизни, знакомятся с важными общественными событиями. Разнообразные виды музыкальной деятельности оказываю неоценимое воздействие на поведенческие реакции ребенка.   </w:t>
      </w:r>
    </w:p>
    <w:p w14:paraId="33E7CD4A" w14:textId="1C3B0B38"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Музыкальное</w:t>
      </w:r>
      <w:r w:rsidR="008B79C6">
        <w:rPr>
          <w:rFonts w:ascii="Times New Roman" w:eastAsia="Times New Roman" w:hAnsi="Times New Roman" w:cs="Times New Roman"/>
          <w:color w:val="444444"/>
          <w:sz w:val="28"/>
          <w:szCs w:val="28"/>
          <w:lang w:eastAsia="ru-RU"/>
        </w:rPr>
        <w:t xml:space="preserve"> </w:t>
      </w:r>
      <w:r w:rsidRPr="008B79C6">
        <w:rPr>
          <w:rFonts w:ascii="Times New Roman" w:eastAsia="Times New Roman" w:hAnsi="Times New Roman" w:cs="Times New Roman"/>
          <w:color w:val="444444"/>
          <w:sz w:val="28"/>
          <w:szCs w:val="28"/>
          <w:lang w:eastAsia="ru-RU"/>
        </w:rPr>
        <w:t>развитие детей зависит от форм организации  музыкальной деятельности, каждая из которых  обладает своими возможностями.</w:t>
      </w:r>
    </w:p>
    <w:p w14:paraId="5EBB6719"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Одним из наиболее доступных и в то же время сильных средств воспитания детей является проведение музыкальных занятий.</w:t>
      </w:r>
    </w:p>
    <w:p w14:paraId="7E6EA9F3"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 Музыкальные занятия являются основной организационной формой систематического обучения детей дошкольного возраста. Музыкальные занятия с точки зрения нравственного развития способствуют становлению характера, норм поведения; формируют нравственные качества личности; обогащают внутренний мир человека яркими переживаниями. </w:t>
      </w:r>
    </w:p>
    <w:p w14:paraId="767ADD1D"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Основными целями формирования нравственных  качеств личности у дошкольников в музыкальной деятельности являются:</w:t>
      </w:r>
    </w:p>
    <w:p w14:paraId="62819BE4" w14:textId="77777777" w:rsidR="00AA754E" w:rsidRPr="008B79C6" w:rsidRDefault="00AA754E" w:rsidP="008B79C6">
      <w:pPr>
        <w:numPr>
          <w:ilvl w:val="0"/>
          <w:numId w:val="1"/>
        </w:numPr>
        <w:shd w:val="clear" w:color="auto" w:fill="FFFFFF"/>
        <w:tabs>
          <w:tab w:val="clear" w:pos="720"/>
          <w:tab w:val="num" w:pos="567"/>
          <w:tab w:val="left" w:pos="1134"/>
        </w:tabs>
        <w:spacing w:after="0"/>
        <w:ind w:left="0" w:firstLine="851"/>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Помочь детям научиться видеть достоинства своих сверстников, радоваться их успехам, преодолевать чувство недоброжелательности (зависти) к ним.</w:t>
      </w:r>
    </w:p>
    <w:p w14:paraId="21466B7F" w14:textId="77777777" w:rsidR="00AA754E" w:rsidRPr="008B79C6" w:rsidRDefault="00AA754E" w:rsidP="008B79C6">
      <w:pPr>
        <w:numPr>
          <w:ilvl w:val="0"/>
          <w:numId w:val="1"/>
        </w:numPr>
        <w:shd w:val="clear" w:color="auto" w:fill="FFFFFF"/>
        <w:tabs>
          <w:tab w:val="clear" w:pos="720"/>
          <w:tab w:val="num" w:pos="567"/>
          <w:tab w:val="left" w:pos="1134"/>
        </w:tabs>
        <w:spacing w:after="0"/>
        <w:ind w:left="0" w:firstLine="851"/>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Воспитывать стремление к выполнению нравственных правил и норм поведения; помочь преодолеть свои недостатки.</w:t>
      </w:r>
    </w:p>
    <w:p w14:paraId="2596AFAB" w14:textId="77777777" w:rsidR="00AA754E" w:rsidRPr="008B79C6" w:rsidRDefault="00AA754E" w:rsidP="008B79C6">
      <w:pPr>
        <w:numPr>
          <w:ilvl w:val="0"/>
          <w:numId w:val="1"/>
        </w:numPr>
        <w:shd w:val="clear" w:color="auto" w:fill="FFFFFF"/>
        <w:tabs>
          <w:tab w:val="clear" w:pos="720"/>
          <w:tab w:val="num" w:pos="567"/>
          <w:tab w:val="left" w:pos="1134"/>
        </w:tabs>
        <w:spacing w:after="0"/>
        <w:ind w:left="0" w:firstLine="851"/>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Стимулировать развитие нравственных качеств, правильной самооценки и стремления совершать положительные дела и поступки. </w:t>
      </w:r>
    </w:p>
    <w:p w14:paraId="20DE065E"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Содержание музыкальных произведений, отбираемых для музыкальных занятий, должно быть направлено на формирование этических представлений детей. Музыка является одним из богатейших средств нравственного воспитания, она обладает большой силой эмоционального воздействия, воспитывает чувства человека.</w:t>
      </w:r>
    </w:p>
    <w:p w14:paraId="092A1A91"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Музыка есть часть культуры. Это искусство, отражающее окружающую действительность в звуковых художественных образах: всё многообразие жизни, все её стороны и проблемы: любовь к родной стране, общение с природой и нравственный мир личности, прошлое всего народа и сферу личностного общения, высокие гражданские чувства и тонкие душевные состояния.</w:t>
      </w:r>
    </w:p>
    <w:p w14:paraId="2F49E091"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При отборе музыкальных произведений для музыкальных занятий педагогу следует учитывать их педагогическую направленность. Так, песня может воспитывать сочетанием музыкально-эмоционального воздействия и </w:t>
      </w:r>
      <w:r w:rsidRPr="008B79C6">
        <w:rPr>
          <w:rFonts w:ascii="Times New Roman" w:eastAsia="Times New Roman" w:hAnsi="Times New Roman" w:cs="Times New Roman"/>
          <w:color w:val="444444"/>
          <w:sz w:val="28"/>
          <w:szCs w:val="28"/>
          <w:lang w:eastAsia="ru-RU"/>
        </w:rPr>
        <w:lastRenderedPageBreak/>
        <w:t>текста, в котором содержится гражданский или нравственный пример. В инструментальном произведении акцент ставится на проясняющем слове педагога.  Исполнение произведения предстает перед детьми как некий звуковой феномен, эмоционально дополняющий и “оправдывающий” свое словесное окружение.  Возникает слияние “музыкальности” и “нравственности”.</w:t>
      </w:r>
    </w:p>
    <w:p w14:paraId="4038D921"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Влияние пения на нравственную сферу выражается в двух аспектах. С одной стороны, в песнях передано определенное содержание к нему; с другой стороны</w:t>
      </w:r>
      <w:r w:rsidRPr="008B79C6">
        <w:rPr>
          <w:rFonts w:ascii="Times New Roman" w:eastAsia="Times New Roman" w:hAnsi="Times New Roman" w:cs="Times New Roman"/>
          <w:color w:val="444444"/>
          <w:sz w:val="28"/>
          <w:szCs w:val="28"/>
          <w:lang w:eastAsia="ru-RU"/>
        </w:rPr>
        <w:br/>
        <w:t>– пение рождает способность переживать настроения, душевное состояние другого человека, которое отражено в песнях). Хоровое пение является эффективнейшим средством воспитания не только эстетического вкуса, но и инициативы,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вокально-хоровую культуру.</w:t>
      </w:r>
      <w:r w:rsidRPr="008B79C6">
        <w:rPr>
          <w:rFonts w:ascii="Times New Roman" w:eastAsia="Times New Roman" w:hAnsi="Times New Roman" w:cs="Times New Roman"/>
          <w:color w:val="444444"/>
          <w:sz w:val="28"/>
          <w:szCs w:val="28"/>
          <w:lang w:eastAsia="ru-RU"/>
        </w:rPr>
        <w:br/>
        <w:t> Хоровое пение помогает детям понять роль коллектива в человеческой деятельности, способствуя таким образом формированию мировоззрения у детей, оказывает на них организующее и дисциплинирующее воздействие, воспитывает чувство коллективизма, дружбы.</w:t>
      </w:r>
    </w:p>
    <w:p w14:paraId="5FEE9CE4"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Во время музыкального занятия проводятся музыкальные игры. Дети водят хоровод. Воспитатель снова обращает внимание на правила этикета, но делает это ненавязчиво.</w:t>
      </w:r>
    </w:p>
    <w:p w14:paraId="6005CD83"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В играх, также присутствуют правила поведения. Воспитатель похвалил, Какими словами и интонациями? Какое у него при этом было выражение лица? Рады ля все дети, услышав похвалу своему товарищу? Дети наблюдают за воспитателем каждую минуту, даже когда заняты любимым делом и учатся у него определенному поведению.</w:t>
      </w:r>
    </w:p>
    <w:p w14:paraId="59AA1000"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Огромную роль для формирования культуры поведения играют театрализованные игры. Например, с детьми готовят постановку сказки . В ходе ее разбора обращают внимание на культуру поведения. </w:t>
      </w:r>
    </w:p>
    <w:p w14:paraId="6C34C20A"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  Центральное место в процессе усвоения норм и правил занимает игровая деятельность детей, где сюжет и роли являются их моделями. Именно в ролях, принятых на себя детьми, ролевых действиях воплощаются и формируются их знания о нормах и правилах. В игре дети взаимодействуют не только как персонажи, но и как реальные личности, и такое взаимодействие способствует присвоению ими норм и правил. Наблюдая за тем, какие сюжеты выбирают дети, какие правила пытаются отстоять в игре, в каких формах протекает </w:t>
      </w:r>
      <w:r w:rsidRPr="008B79C6">
        <w:rPr>
          <w:rFonts w:ascii="Times New Roman" w:eastAsia="Times New Roman" w:hAnsi="Times New Roman" w:cs="Times New Roman"/>
          <w:color w:val="444444"/>
          <w:sz w:val="28"/>
          <w:szCs w:val="28"/>
          <w:lang w:eastAsia="ru-RU"/>
        </w:rPr>
        <w:lastRenderedPageBreak/>
        <w:t xml:space="preserve">общение детей, воспитатель может определить успешность процесса усвоения норм в каждом конкретном случае. При этом необходимо отметить, что возможности детей действовать в соответствии с этическими нормами в качестве игрового персонажа несколько опережают их возможности поступать так в реальном поведении. </w:t>
      </w:r>
    </w:p>
    <w:p w14:paraId="3F04E501"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  Важную роль в становлении нормативной регуляции поведения у дошкольника играет взрослый. Поведение значимых взрослых (сначала это ближайшие родственники, а затем и воспитатели) выступает перед ним как образец для подражания. Поэтому соблюдение норм и правил ребенком непосредственно зависит от того, насколько последовательно сами взрослые придерживаются их. Нормы и правила следует формулировать в четком и доступном для дошкольника виде. Важно, чтобы взрослый не просто задавал их как то, что ребенок должен (или не должен) делать, а объяснял ему, для чего необходимы то или иное правило, та или иная норма, т.е. предлагал средство, позволяющее оптимально взаимодействовать с людьми, действовать с предметами, заботиться о своем здоровье и т.д. При этом, взрослому необходимо предоставлять ребенку возможность эмоционально проживать последствия соблюдения (или нарушения) норм и правил для других людей (например, при прочтении художественной литературы, разыгрывании небольших спектаклей и т.п.). </w:t>
      </w:r>
    </w:p>
    <w:p w14:paraId="39D23C71"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Для успешного усвоения норм и правил имеет большое значение и постоянное поощрение проявлений одобряемых форм поведения у детей, отношения доброжелательности, доверия между ними и взрослым.</w:t>
      </w:r>
    </w:p>
    <w:p w14:paraId="5165962A"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 Довольно успешно 5-летние дети регулируют свое поведение в соответствии с этическими нормами, предписывающими дружно играть, делиться игрушками, справедливо распределять роли, говорить правду, контролировать агрессию. Однако, как правило, дети соблюдают такие нормы только во взаимодействии с теми, кто им наиболее симпатичен. У некоторых детей, в ситуации, резко противоречащей их желаниям, может наблюдаться и несоблюдение этических норм. Способность детей этого возраста эмоционально предвосхитить последствия своих действий, их способность к сочувствию, повышают возможности проявлять социально одобряемые формы поведения. Надо отметить, что не всегда у 5-летних детей сочувствие помогает верному пониманию ими смысла ситуации. Например, видя, как другой напряженно работает над чем-то, не испытывая при этом затруднений, ребенок думает, что ему необходима помощь. </w:t>
      </w:r>
    </w:p>
    <w:p w14:paraId="413E9E4D"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lastRenderedPageBreak/>
        <w:t xml:space="preserve">В своем взаимодействии и общении старшие дошкольники в большей мере, чем младшие, ориентированы на сверстников: они уже значительную часть свободного времени проводят в совместных играх и беседах, для них становятся существенными оценки и мнение товарищей, все больше требований они предъявляют друг другу и в своем поведении стараются учитывать их. </w:t>
      </w:r>
    </w:p>
    <w:p w14:paraId="1A4BD009"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У детей этого возраста повышается избирательность и устойчивость их взаимоотношений: постоянные партнеры могут уже сохраняться на протяжении всего года. Объясняя свои предпочтения, они отмечают успешность того или иного ребенка в игре ("с ним интересно играть", "нравится играть с ней" и т. п.), его положительные качества ("он добрый", "она хорошая", "он не дерется" и т.п.). </w:t>
      </w:r>
    </w:p>
    <w:p w14:paraId="69789780"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Дети подготовительной группы не только могут успешно согласовывать свои желания, но и оказывать взаимную поддержку и помощь во взаимодействии друг с другом. Они могут более чутко относиться к эмоциональному состоянию другого ребенка, проявлять по отношению к нему сочувствие и сопереживание. Конечно же, такие качества проявляются во взаимодействии не со всеми детьми, а лишь со своими друзьями. К этому возрасту взаимодействие детей, способы разрешения конфликтов все больше приобретают социально одобряемые формы (что связано с процессом овладения ими нормами взаимодействия между людьми). </w:t>
      </w:r>
    </w:p>
    <w:p w14:paraId="5258E61C"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Решению воспитательных задач во многом способствуют коллективное пение, танцы, игры, когда дети охвачены общими переживаниями. Пение требует от участников единых усилий. Общие переживания создают благотворную почву для индивидуального развития. Пример товарищей. Общее воодушевление, радость исполнения активизируют робких, нерешительных детей. </w:t>
      </w:r>
    </w:p>
    <w:p w14:paraId="3780AD7E"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 Для избалованного вниманием, изменение самоуверенного, успешного выступление других детей, служит известным тормозом отрицательных проявлений. Такому ребенку можно предложить оказать помощь товарищам, воспитывая тем самым скромность и одновременно развивая индивидуальные способности. Занятия музыкой влияют на общую культуру поведения дошкольника. Чередование различных занятий, видов деятельности (пения, слушание музык, игры на детских музыкальных инструментах, движения под музыку и т.д.) требует от детей внимания, сообразительности, быстроты реакции, организованности, проявление волевых усилий: исполняя песню, вовремя начать и закончить её; в танцах, играх уметь действовать, подчиняясь музыке, удерживаясь от импульсивного желания быстрее побежать, кого то </w:t>
      </w:r>
      <w:r w:rsidRPr="008B79C6">
        <w:rPr>
          <w:rFonts w:ascii="Times New Roman" w:eastAsia="Times New Roman" w:hAnsi="Times New Roman" w:cs="Times New Roman"/>
          <w:color w:val="444444"/>
          <w:sz w:val="28"/>
          <w:szCs w:val="28"/>
          <w:lang w:eastAsia="ru-RU"/>
        </w:rPr>
        <w:lastRenderedPageBreak/>
        <w:t>перегнать. Всё это совершенствует тормозные процессы, влияют на волю ребенка.</w:t>
      </w:r>
    </w:p>
    <w:p w14:paraId="5E8C9523"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Таким образом, музыкальная деятельность влияет и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 Восприятие музыки тесно связано с умственными процессами, т.е. требует внимания, наблюдательности, сообразительности. Дети прислушиваются к звучанию, сравнивают сходные и различные звуки, знакомятся с их выразительным значением, отличают характерные смысловые особенности художественных образов, учатся разбираться в структуре произведения. Отвечая на вопросы педагога, после того как отзвучало произведение, ребенок делает первые обобщения и сравнения: определяет общей характер пьес.</w:t>
      </w:r>
    </w:p>
    <w:p w14:paraId="52423BCD"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Итак, мы выяснили, что нравственные и музыкальные цели воспитания носят прежде всего развивающий характер. В процессе музыкального обучения создаются оптимальные условия для всестороннего развития детей, и происходит это только через деятельность.</w:t>
      </w:r>
    </w:p>
    <w:p w14:paraId="51FD0A61"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 xml:space="preserve">Музыкальные занятия оказывают влияние на формирование нравственных  качеств личности у дошкольников. Способствуют становлению характера, норм поведения. Обогащают внутренний мир человека яркими переживаниями. </w:t>
      </w:r>
    </w:p>
    <w:p w14:paraId="7383FC15" w14:textId="77777777"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Музыкальные занятия не что иное, как познавательный многогранный процесс, который развивает художественный вкус детей, воспитывает любовь к музыкальному искусству - формирует нравственные качества личности и эстетическое отношение к окружающему.</w:t>
      </w:r>
    </w:p>
    <w:p w14:paraId="7D26AAD8" w14:textId="6634ADD3" w:rsidR="00AA754E" w:rsidRPr="008B79C6" w:rsidRDefault="00AA754E" w:rsidP="008B79C6">
      <w:pPr>
        <w:shd w:val="clear" w:color="auto" w:fill="FFFFFF"/>
        <w:spacing w:after="0"/>
        <w:ind w:firstLine="709"/>
        <w:jc w:val="both"/>
        <w:rPr>
          <w:rFonts w:ascii="Times New Roman" w:eastAsia="Times New Roman" w:hAnsi="Times New Roman" w:cs="Times New Roman"/>
          <w:color w:val="444444"/>
          <w:sz w:val="28"/>
          <w:szCs w:val="28"/>
          <w:lang w:eastAsia="ru-RU"/>
        </w:rPr>
      </w:pPr>
      <w:r w:rsidRPr="008B79C6">
        <w:rPr>
          <w:rFonts w:ascii="Times New Roman" w:eastAsia="Times New Roman" w:hAnsi="Times New Roman" w:cs="Times New Roman"/>
          <w:color w:val="444444"/>
          <w:sz w:val="28"/>
          <w:szCs w:val="28"/>
          <w:lang w:eastAsia="ru-RU"/>
        </w:rPr>
        <w:t>Создание условий в ДОУ для нравственного  развития, позволяет увидеть выпускника детского сада самостоятельным, активным, проявляющим инициативу в музыкальной деятельности, имеющего яркую индивидуальность; эмоционально отзывчивым на состояние других детей, красоту окружающего мира и произведения искусства, имеющим практические умения и навыки для внесения изменений в окружающую среду.</w:t>
      </w:r>
    </w:p>
    <w:p w14:paraId="4F751C66" w14:textId="77777777" w:rsidR="007D4D58" w:rsidRPr="008B79C6" w:rsidRDefault="007D4D58" w:rsidP="008B79C6">
      <w:pPr>
        <w:spacing w:after="0"/>
        <w:ind w:firstLine="709"/>
        <w:jc w:val="both"/>
        <w:rPr>
          <w:rFonts w:ascii="Times New Roman" w:hAnsi="Times New Roman" w:cs="Times New Roman"/>
          <w:sz w:val="28"/>
          <w:szCs w:val="28"/>
        </w:rPr>
      </w:pPr>
    </w:p>
    <w:sectPr w:rsidR="007D4D58" w:rsidRPr="008B79C6" w:rsidSect="008B79C6">
      <w:pgSz w:w="11906" w:h="16838"/>
      <w:pgMar w:top="1440" w:right="1080" w:bottom="1440" w:left="1080"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F1A"/>
    <w:multiLevelType w:val="multilevel"/>
    <w:tmpl w:val="0A1E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C918A4"/>
    <w:multiLevelType w:val="multilevel"/>
    <w:tmpl w:val="1862E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6783375">
    <w:abstractNumId w:val="0"/>
  </w:num>
  <w:num w:numId="2" w16cid:durableId="532152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1AB"/>
    <w:rsid w:val="002613FB"/>
    <w:rsid w:val="005751AB"/>
    <w:rsid w:val="007D4D58"/>
    <w:rsid w:val="008B79C6"/>
    <w:rsid w:val="00AA754E"/>
    <w:rsid w:val="00C7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1DB7E"/>
  <w15:docId w15:val="{276D273B-CD46-4343-9FA2-B1C49026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75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75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3726613">
      <w:bodyDiv w:val="1"/>
      <w:marLeft w:val="0"/>
      <w:marRight w:val="0"/>
      <w:marTop w:val="0"/>
      <w:marBottom w:val="0"/>
      <w:divBdr>
        <w:top w:val="none" w:sz="0" w:space="0" w:color="auto"/>
        <w:left w:val="none" w:sz="0" w:space="0" w:color="auto"/>
        <w:bottom w:val="none" w:sz="0" w:space="0" w:color="auto"/>
        <w:right w:val="none" w:sz="0" w:space="0" w:color="auto"/>
      </w:divBdr>
      <w:divsChild>
        <w:div w:id="1520310867">
          <w:marLeft w:val="0"/>
          <w:marRight w:val="0"/>
          <w:marTop w:val="0"/>
          <w:marBottom w:val="0"/>
          <w:divBdr>
            <w:top w:val="none" w:sz="0" w:space="0" w:color="auto"/>
            <w:left w:val="none" w:sz="0" w:space="0" w:color="auto"/>
            <w:bottom w:val="none" w:sz="0" w:space="0" w:color="auto"/>
            <w:right w:val="none" w:sz="0" w:space="0" w:color="auto"/>
          </w:divBdr>
          <w:divsChild>
            <w:div w:id="1033380552">
              <w:marLeft w:val="0"/>
              <w:marRight w:val="0"/>
              <w:marTop w:val="0"/>
              <w:marBottom w:val="0"/>
              <w:divBdr>
                <w:top w:val="none" w:sz="0" w:space="0" w:color="auto"/>
                <w:left w:val="none" w:sz="0" w:space="0" w:color="auto"/>
                <w:bottom w:val="none" w:sz="0" w:space="0" w:color="auto"/>
                <w:right w:val="none" w:sz="0" w:space="0" w:color="auto"/>
              </w:divBdr>
              <w:divsChild>
                <w:div w:id="1937983848">
                  <w:marLeft w:val="0"/>
                  <w:marRight w:val="0"/>
                  <w:marTop w:val="0"/>
                  <w:marBottom w:val="0"/>
                  <w:divBdr>
                    <w:top w:val="single" w:sz="12" w:space="30" w:color="FFFFFF"/>
                    <w:left w:val="none" w:sz="0" w:space="0" w:color="auto"/>
                    <w:bottom w:val="none" w:sz="0" w:space="0" w:color="auto"/>
                    <w:right w:val="none" w:sz="0" w:space="0" w:color="auto"/>
                  </w:divBdr>
                  <w:divsChild>
                    <w:div w:id="295717916">
                      <w:marLeft w:val="0"/>
                      <w:marRight w:val="0"/>
                      <w:marTop w:val="0"/>
                      <w:marBottom w:val="0"/>
                      <w:divBdr>
                        <w:top w:val="none" w:sz="0" w:space="0" w:color="auto"/>
                        <w:left w:val="none" w:sz="0" w:space="0" w:color="auto"/>
                        <w:bottom w:val="none" w:sz="0" w:space="0" w:color="auto"/>
                        <w:right w:val="none" w:sz="0" w:space="0" w:color="auto"/>
                      </w:divBdr>
                      <w:divsChild>
                        <w:div w:id="278610672">
                          <w:marLeft w:val="0"/>
                          <w:marRight w:val="0"/>
                          <w:marTop w:val="0"/>
                          <w:marBottom w:val="0"/>
                          <w:divBdr>
                            <w:top w:val="none" w:sz="0" w:space="0" w:color="auto"/>
                            <w:left w:val="none" w:sz="0" w:space="0" w:color="auto"/>
                            <w:bottom w:val="none" w:sz="0" w:space="0" w:color="auto"/>
                            <w:right w:val="none" w:sz="0" w:space="0" w:color="auto"/>
                          </w:divBdr>
                          <w:divsChild>
                            <w:div w:id="421487603">
                              <w:marLeft w:val="0"/>
                              <w:marRight w:val="0"/>
                              <w:marTop w:val="0"/>
                              <w:marBottom w:val="0"/>
                              <w:divBdr>
                                <w:top w:val="none" w:sz="0" w:space="0" w:color="auto"/>
                                <w:left w:val="none" w:sz="0" w:space="0" w:color="auto"/>
                                <w:bottom w:val="none" w:sz="0" w:space="0" w:color="auto"/>
                                <w:right w:val="none" w:sz="0" w:space="0" w:color="auto"/>
                              </w:divBdr>
                              <w:divsChild>
                                <w:div w:id="1776630732">
                                  <w:marLeft w:val="0"/>
                                  <w:marRight w:val="0"/>
                                  <w:marTop w:val="0"/>
                                  <w:marBottom w:val="0"/>
                                  <w:divBdr>
                                    <w:top w:val="none" w:sz="0" w:space="0" w:color="auto"/>
                                    <w:left w:val="none" w:sz="0" w:space="0" w:color="auto"/>
                                    <w:bottom w:val="none" w:sz="0" w:space="0" w:color="auto"/>
                                    <w:right w:val="none" w:sz="0" w:space="0" w:color="auto"/>
                                  </w:divBdr>
                                  <w:divsChild>
                                    <w:div w:id="698631706">
                                      <w:marLeft w:val="0"/>
                                      <w:marRight w:val="0"/>
                                      <w:marTop w:val="0"/>
                                      <w:marBottom w:val="0"/>
                                      <w:divBdr>
                                        <w:top w:val="none" w:sz="0" w:space="0" w:color="auto"/>
                                        <w:left w:val="none" w:sz="0" w:space="0" w:color="auto"/>
                                        <w:bottom w:val="none" w:sz="0" w:space="0" w:color="auto"/>
                                        <w:right w:val="none" w:sz="0" w:space="0" w:color="auto"/>
                                      </w:divBdr>
                                      <w:divsChild>
                                        <w:div w:id="380593270">
                                          <w:marLeft w:val="0"/>
                                          <w:marRight w:val="0"/>
                                          <w:marTop w:val="0"/>
                                          <w:marBottom w:val="0"/>
                                          <w:divBdr>
                                            <w:top w:val="none" w:sz="0" w:space="0" w:color="auto"/>
                                            <w:left w:val="none" w:sz="0" w:space="0" w:color="auto"/>
                                            <w:bottom w:val="none" w:sz="0" w:space="0" w:color="auto"/>
                                            <w:right w:val="none" w:sz="0" w:space="0" w:color="auto"/>
                                          </w:divBdr>
                                          <w:divsChild>
                                            <w:div w:id="1702898561">
                                              <w:marLeft w:val="0"/>
                                              <w:marRight w:val="0"/>
                                              <w:marTop w:val="0"/>
                                              <w:marBottom w:val="0"/>
                                              <w:divBdr>
                                                <w:top w:val="none" w:sz="0" w:space="0" w:color="auto"/>
                                                <w:left w:val="none" w:sz="0" w:space="0" w:color="auto"/>
                                                <w:bottom w:val="none" w:sz="0" w:space="0" w:color="auto"/>
                                                <w:right w:val="none" w:sz="0" w:space="0" w:color="auto"/>
                                              </w:divBdr>
                                              <w:divsChild>
                                                <w:div w:id="1922253701">
                                                  <w:marLeft w:val="0"/>
                                                  <w:marRight w:val="0"/>
                                                  <w:marTop w:val="0"/>
                                                  <w:marBottom w:val="0"/>
                                                  <w:divBdr>
                                                    <w:top w:val="none" w:sz="0" w:space="0" w:color="auto"/>
                                                    <w:left w:val="none" w:sz="0" w:space="0" w:color="auto"/>
                                                    <w:bottom w:val="none" w:sz="0" w:space="0" w:color="auto"/>
                                                    <w:right w:val="none" w:sz="0" w:space="0" w:color="auto"/>
                                                  </w:divBdr>
                                                  <w:divsChild>
                                                    <w:div w:id="459881436">
                                                      <w:marLeft w:val="0"/>
                                                      <w:marRight w:val="0"/>
                                                      <w:marTop w:val="0"/>
                                                      <w:marBottom w:val="0"/>
                                                      <w:divBdr>
                                                        <w:top w:val="none" w:sz="0" w:space="0" w:color="auto"/>
                                                        <w:left w:val="none" w:sz="0" w:space="0" w:color="auto"/>
                                                        <w:bottom w:val="none" w:sz="0" w:space="0" w:color="auto"/>
                                                        <w:right w:val="none" w:sz="0" w:space="0" w:color="auto"/>
                                                      </w:divBdr>
                                                      <w:divsChild>
                                                        <w:div w:id="1470585426">
                                                          <w:marLeft w:val="150"/>
                                                          <w:marRight w:val="150"/>
                                                          <w:marTop w:val="0"/>
                                                          <w:marBottom w:val="0"/>
                                                          <w:divBdr>
                                                            <w:top w:val="none" w:sz="0" w:space="0" w:color="auto"/>
                                                            <w:left w:val="none" w:sz="0" w:space="0" w:color="auto"/>
                                                            <w:bottom w:val="none" w:sz="0" w:space="0" w:color="auto"/>
                                                            <w:right w:val="none" w:sz="0" w:space="0" w:color="auto"/>
                                                          </w:divBdr>
                                                          <w:divsChild>
                                                            <w:div w:id="889220833">
                                                              <w:marLeft w:val="0"/>
                                                              <w:marRight w:val="0"/>
                                                              <w:marTop w:val="0"/>
                                                              <w:marBottom w:val="0"/>
                                                              <w:divBdr>
                                                                <w:top w:val="none" w:sz="0" w:space="0" w:color="auto"/>
                                                                <w:left w:val="none" w:sz="0" w:space="0" w:color="auto"/>
                                                                <w:bottom w:val="none" w:sz="0" w:space="0" w:color="auto"/>
                                                                <w:right w:val="none" w:sz="0" w:space="0" w:color="auto"/>
                                                              </w:divBdr>
                                                              <w:divsChild>
                                                                <w:div w:id="345713268">
                                                                  <w:marLeft w:val="0"/>
                                                                  <w:marRight w:val="0"/>
                                                                  <w:marTop w:val="0"/>
                                                                  <w:marBottom w:val="0"/>
                                                                  <w:divBdr>
                                                                    <w:top w:val="none" w:sz="0" w:space="0" w:color="auto"/>
                                                                    <w:left w:val="none" w:sz="0" w:space="0" w:color="auto"/>
                                                                    <w:bottom w:val="none" w:sz="0" w:space="0" w:color="auto"/>
                                                                    <w:right w:val="none" w:sz="0" w:space="0" w:color="auto"/>
                                                                  </w:divBdr>
                                                                  <w:divsChild>
                                                                    <w:div w:id="968315897">
                                                                      <w:marLeft w:val="0"/>
                                                                      <w:marRight w:val="0"/>
                                                                      <w:marTop w:val="0"/>
                                                                      <w:marBottom w:val="360"/>
                                                                      <w:divBdr>
                                                                        <w:top w:val="none" w:sz="0" w:space="0" w:color="auto"/>
                                                                        <w:left w:val="none" w:sz="0" w:space="0" w:color="auto"/>
                                                                        <w:bottom w:val="none" w:sz="0" w:space="0" w:color="auto"/>
                                                                        <w:right w:val="none" w:sz="0" w:space="0" w:color="auto"/>
                                                                      </w:divBdr>
                                                                      <w:divsChild>
                                                                        <w:div w:id="1253972912">
                                                                          <w:marLeft w:val="0"/>
                                                                          <w:marRight w:val="0"/>
                                                                          <w:marTop w:val="0"/>
                                                                          <w:marBottom w:val="0"/>
                                                                          <w:divBdr>
                                                                            <w:top w:val="none" w:sz="0" w:space="0" w:color="auto"/>
                                                                            <w:left w:val="none" w:sz="0" w:space="0" w:color="auto"/>
                                                                            <w:bottom w:val="none" w:sz="0" w:space="0" w:color="auto"/>
                                                                            <w:right w:val="none" w:sz="0" w:space="0" w:color="auto"/>
                                                                          </w:divBdr>
                                                                          <w:divsChild>
                                                                            <w:div w:id="1786386245">
                                                                              <w:marLeft w:val="0"/>
                                                                              <w:marRight w:val="0"/>
                                                                              <w:marTop w:val="0"/>
                                                                              <w:marBottom w:val="0"/>
                                                                              <w:divBdr>
                                                                                <w:top w:val="none" w:sz="0" w:space="0" w:color="auto"/>
                                                                                <w:left w:val="none" w:sz="0" w:space="0" w:color="auto"/>
                                                                                <w:bottom w:val="none" w:sz="0" w:space="0" w:color="auto"/>
                                                                                <w:right w:val="none" w:sz="0" w:space="0" w:color="auto"/>
                                                                              </w:divBdr>
                                                                              <w:divsChild>
                                                                                <w:div w:id="1931040363">
                                                                                  <w:marLeft w:val="0"/>
                                                                                  <w:marRight w:val="0"/>
                                                                                  <w:marTop w:val="0"/>
                                                                                  <w:marBottom w:val="0"/>
                                                                                  <w:divBdr>
                                                                                    <w:top w:val="none" w:sz="0" w:space="0" w:color="auto"/>
                                                                                    <w:left w:val="none" w:sz="0" w:space="0" w:color="auto"/>
                                                                                    <w:bottom w:val="none" w:sz="0" w:space="0" w:color="auto"/>
                                                                                    <w:right w:val="none" w:sz="0" w:space="0" w:color="auto"/>
                                                                                  </w:divBdr>
                                                                                  <w:divsChild>
                                                                                    <w:div w:id="2064255690">
                                                                                      <w:marLeft w:val="0"/>
                                                                                      <w:marRight w:val="0"/>
                                                                                      <w:marTop w:val="0"/>
                                                                                      <w:marBottom w:val="0"/>
                                                                                      <w:divBdr>
                                                                                        <w:top w:val="none" w:sz="0" w:space="0" w:color="auto"/>
                                                                                        <w:left w:val="none" w:sz="0" w:space="0" w:color="auto"/>
                                                                                        <w:bottom w:val="none" w:sz="0" w:space="0" w:color="auto"/>
                                                                                        <w:right w:val="none" w:sz="0" w:space="0" w:color="auto"/>
                                                                                      </w:divBdr>
                                                                                      <w:divsChild>
                                                                                        <w:div w:id="321080565">
                                                                                          <w:marLeft w:val="0"/>
                                                                                          <w:marRight w:val="0"/>
                                                                                          <w:marTop w:val="0"/>
                                                                                          <w:marBottom w:val="360"/>
                                                                                          <w:divBdr>
                                                                                            <w:top w:val="none" w:sz="0" w:space="0" w:color="auto"/>
                                                                                            <w:left w:val="none" w:sz="0" w:space="0" w:color="auto"/>
                                                                                            <w:bottom w:val="none" w:sz="0" w:space="0" w:color="auto"/>
                                                                                            <w:right w:val="none" w:sz="0" w:space="0" w:color="auto"/>
                                                                                          </w:divBdr>
                                                                                          <w:divsChild>
                                                                                            <w:div w:id="1722091645">
                                                                                              <w:marLeft w:val="0"/>
                                                                                              <w:marRight w:val="0"/>
                                                                                              <w:marTop w:val="0"/>
                                                                                              <w:marBottom w:val="0"/>
                                                                                              <w:divBdr>
                                                                                                <w:top w:val="dotted" w:sz="6" w:space="8" w:color="666666"/>
                                                                                                <w:left w:val="dotted" w:sz="6" w:space="8" w:color="666666"/>
                                                                                                <w:bottom w:val="dotted" w:sz="6" w:space="8" w:color="666666"/>
                                                                                                <w:right w:val="dotted" w:sz="6" w:space="8" w:color="666666"/>
                                                                                              </w:divBdr>
                                                                                            </w:div>
                                                                                            <w:div w:id="694382917">
                                                                                              <w:marLeft w:val="0"/>
                                                                                              <w:marRight w:val="0"/>
                                                                                              <w:marTop w:val="225"/>
                                                                                              <w:marBottom w:val="225"/>
                                                                                              <w:divBdr>
                                                                                                <w:top w:val="none" w:sz="0" w:space="0" w:color="auto"/>
                                                                                                <w:left w:val="none" w:sz="0" w:space="0" w:color="auto"/>
                                                                                                <w:bottom w:val="none" w:sz="0" w:space="0" w:color="auto"/>
                                                                                                <w:right w:val="none" w:sz="0" w:space="0" w:color="auto"/>
                                                                                              </w:divBdr>
                                                                                              <w:divsChild>
                                                                                                <w:div w:id="1803574093">
                                                                                                  <w:marLeft w:val="0"/>
                                                                                                  <w:marRight w:val="0"/>
                                                                                                  <w:marTop w:val="0"/>
                                                                                                  <w:marBottom w:val="0"/>
                                                                                                  <w:divBdr>
                                                                                                    <w:top w:val="none" w:sz="0" w:space="0" w:color="auto"/>
                                                                                                    <w:left w:val="none" w:sz="0" w:space="0" w:color="auto"/>
                                                                                                    <w:bottom w:val="none" w:sz="0" w:space="0" w:color="auto"/>
                                                                                                    <w:right w:val="none" w:sz="0" w:space="0" w:color="auto"/>
                                                                                                  </w:divBdr>
                                                                                                  <w:divsChild>
                                                                                                    <w:div w:id="199903543">
                                                                                                      <w:marLeft w:val="0"/>
                                                                                                      <w:marRight w:val="0"/>
                                                                                                      <w:marTop w:val="0"/>
                                                                                                      <w:marBottom w:val="0"/>
                                                                                                      <w:divBdr>
                                                                                                        <w:top w:val="none" w:sz="0" w:space="0" w:color="auto"/>
                                                                                                        <w:left w:val="none" w:sz="0" w:space="0" w:color="auto"/>
                                                                                                        <w:bottom w:val="none" w:sz="0" w:space="0" w:color="auto"/>
                                                                                                        <w:right w:val="none" w:sz="0" w:space="0" w:color="auto"/>
                                                                                                      </w:divBdr>
                                                                                                      <w:divsChild>
                                                                                                        <w:div w:id="1140417950">
                                                                                                          <w:marLeft w:val="0"/>
                                                                                                          <w:marRight w:val="0"/>
                                                                                                          <w:marTop w:val="0"/>
                                                                                                          <w:marBottom w:val="0"/>
                                                                                                          <w:divBdr>
                                                                                                            <w:top w:val="none" w:sz="0" w:space="0" w:color="auto"/>
                                                                                                            <w:left w:val="none" w:sz="0" w:space="0" w:color="auto"/>
                                                                                                            <w:bottom w:val="none" w:sz="0" w:space="0" w:color="auto"/>
                                                                                                            <w:right w:val="none" w:sz="0" w:space="0" w:color="auto"/>
                                                                                                          </w:divBdr>
                                                                                                          <w:divsChild>
                                                                                                            <w:div w:id="1177189636">
                                                                                                              <w:marLeft w:val="20"/>
                                                                                                              <w:marRight w:val="0"/>
                                                                                                              <w:marTop w:val="2250"/>
                                                                                                              <w:marBottom w:val="0"/>
                                                                                                              <w:divBdr>
                                                                                                                <w:top w:val="none" w:sz="0" w:space="0" w:color="auto"/>
                                                                                                                <w:left w:val="none" w:sz="0" w:space="0" w:color="auto"/>
                                                                                                                <w:bottom w:val="none" w:sz="0" w:space="0" w:color="auto"/>
                                                                                                                <w:right w:val="none" w:sz="0" w:space="0" w:color="auto"/>
                                                                                                              </w:divBdr>
                                                                                                            </w:div>
                                                                                                            <w:div w:id="1029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music/10199-tsikl-poznavatelnykh-muzykalnykh-zanyatiy-ob-istorii-vozniknoveniya-muzykalnykh-instrumentov-dlya-detey-starshego-doshkolnogo-vozrasta-tam--gde-muzyka-zhivet.html" TargetMode="External"/><Relationship Id="rId5" Type="http://schemas.openxmlformats.org/officeDocument/2006/relationships/hyperlink" Target="http://50ds.ru/music/8135-razvlekatelno-poznavatelnaya-viktorina-pravilno-li-my-govorim.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2330</Words>
  <Characters>13286</Characters>
  <Application>Microsoft Office Word</Application>
  <DocSecurity>0</DocSecurity>
  <Lines>110</Lines>
  <Paragraphs>31</Paragraphs>
  <ScaleCrop>false</ScaleCrop>
  <Company>Home</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User User</cp:lastModifiedBy>
  <cp:revision>6</cp:revision>
  <dcterms:created xsi:type="dcterms:W3CDTF">2013-10-08T01:00:00Z</dcterms:created>
  <dcterms:modified xsi:type="dcterms:W3CDTF">2025-03-05T08:46:00Z</dcterms:modified>
</cp:coreProperties>
</file>